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shd w:val="pct15" w:color="auto" w:fill="auto"/>
        <w:tblLook w:val="04A0" w:firstRow="1" w:lastRow="0" w:firstColumn="1" w:lastColumn="0" w:noHBand="0" w:noVBand="1"/>
      </w:tblPr>
      <w:tblGrid>
        <w:gridCol w:w="10103"/>
      </w:tblGrid>
      <w:tr w:rsidR="00204311" w:rsidRPr="00204311" w14:paraId="4C08DCB9" w14:textId="77777777" w:rsidTr="00FD5218">
        <w:tc>
          <w:tcPr>
            <w:tcW w:w="10103" w:type="dxa"/>
            <w:shd w:val="pct15" w:color="auto" w:fill="auto"/>
          </w:tcPr>
          <w:p w14:paraId="162624E2" w14:textId="77777777" w:rsidR="00204311" w:rsidRPr="00204311" w:rsidRDefault="00204311" w:rsidP="00204311">
            <w:pPr>
              <w:jc w:val="center"/>
              <w:rPr>
                <w:rFonts w:ascii="Times New Roman" w:eastAsia="Times New Roman" w:hAnsi="Times New Roman"/>
                <w:b/>
              </w:rPr>
            </w:pPr>
            <w:r w:rsidRPr="00204311">
              <w:rPr>
                <w:rFonts w:ascii="Times New Roman" w:eastAsia="Times New Roman" w:hAnsi="Times New Roman"/>
                <w:b/>
              </w:rPr>
              <w:t>Social Relationships Lab – PSYC 403</w:t>
            </w:r>
          </w:p>
          <w:p w14:paraId="50619E75" w14:textId="4C6065CC" w:rsidR="00204311" w:rsidRPr="00204311" w:rsidRDefault="00FD5218" w:rsidP="00204311">
            <w:pPr>
              <w:jc w:val="center"/>
              <w:rPr>
                <w:rFonts w:ascii="Times New Roman" w:eastAsia="Times New Roman" w:hAnsi="Times New Roman"/>
                <w:b/>
              </w:rPr>
            </w:pPr>
            <w:r>
              <w:rPr>
                <w:rFonts w:ascii="Times New Roman" w:eastAsia="Times New Roman" w:hAnsi="Times New Roman"/>
                <w:b/>
              </w:rPr>
              <w:t>Spring 2018</w:t>
            </w:r>
          </w:p>
        </w:tc>
      </w:tr>
    </w:tbl>
    <w:p w14:paraId="4D632B82" w14:textId="77777777" w:rsidR="00B84263" w:rsidRDefault="00B84263" w:rsidP="00B84263">
      <w:pPr>
        <w:jc w:val="center"/>
      </w:pPr>
    </w:p>
    <w:p w14:paraId="7088EE12" w14:textId="77777777" w:rsidR="00B84263" w:rsidRDefault="00B84263" w:rsidP="00B84263">
      <w:r>
        <w:t>Advisor: David E. Szwedo, Ph.D.</w:t>
      </w:r>
      <w:r w:rsidR="0008249C">
        <w:tab/>
      </w:r>
      <w:r w:rsidR="0008249C">
        <w:tab/>
      </w:r>
      <w:r w:rsidR="0008249C">
        <w:tab/>
      </w:r>
      <w:r w:rsidR="0008249C">
        <w:tab/>
      </w:r>
      <w:r w:rsidR="0008249C">
        <w:tab/>
      </w:r>
      <w:r>
        <w:t xml:space="preserve">Email: </w:t>
      </w:r>
      <w:hyperlink r:id="rId7" w:history="1">
        <w:r w:rsidRPr="00C2609F">
          <w:rPr>
            <w:rStyle w:val="Hyperlink"/>
          </w:rPr>
          <w:t>szwedode@jmu.edu</w:t>
        </w:r>
      </w:hyperlink>
    </w:p>
    <w:p w14:paraId="50220C31" w14:textId="77777777" w:rsidR="00B84263" w:rsidRDefault="00257E80" w:rsidP="00B84263">
      <w:r>
        <w:t>Office: Miller Hall 1165</w:t>
      </w:r>
      <w:r w:rsidR="0008249C">
        <w:tab/>
      </w:r>
      <w:r w:rsidR="0008249C">
        <w:tab/>
      </w:r>
      <w:r w:rsidR="0008249C">
        <w:tab/>
      </w:r>
      <w:r w:rsidR="0008249C">
        <w:tab/>
      </w:r>
      <w:r w:rsidR="0008249C">
        <w:tab/>
      </w:r>
      <w:r w:rsidR="0008249C">
        <w:tab/>
      </w:r>
      <w:r w:rsidR="00B84263">
        <w:t>Phone: 540-568-3568</w:t>
      </w:r>
    </w:p>
    <w:p w14:paraId="453AA41E" w14:textId="77777777" w:rsidR="00B84263" w:rsidRDefault="00B84263" w:rsidP="00B84263">
      <w:r>
        <w:t>Lab: Miller Hall 1235</w:t>
      </w:r>
    </w:p>
    <w:p w14:paraId="75B6F773" w14:textId="77777777" w:rsidR="00B84263" w:rsidRDefault="00B84263" w:rsidP="00B84263"/>
    <w:p w14:paraId="073FEDD8" w14:textId="77777777" w:rsidR="00CF7BE8" w:rsidRDefault="00CF7BE8" w:rsidP="00B84263">
      <w:pPr>
        <w:rPr>
          <w:b/>
        </w:rPr>
      </w:pPr>
      <w:r w:rsidRPr="00CF7BE8">
        <w:rPr>
          <w:b/>
        </w:rPr>
        <w:t>Course Description</w:t>
      </w:r>
    </w:p>
    <w:p w14:paraId="3A941CB5" w14:textId="48BF1281" w:rsidR="008B7F21" w:rsidRPr="008B7F21" w:rsidRDefault="008B7F21" w:rsidP="00B84263">
      <w:r>
        <w:t xml:space="preserve">This is the second semester of a two-semester sequential research experience. Experiences are intended to extend and build upon </w:t>
      </w:r>
      <w:r w:rsidR="00A0180A">
        <w:t>those</w:t>
      </w:r>
      <w:r w:rsidR="00041B2D">
        <w:t xml:space="preserve"> completed during the Fall </w:t>
      </w:r>
      <w:r>
        <w:t xml:space="preserve">semester. </w:t>
      </w:r>
      <w:r w:rsidR="00FD5218">
        <w:t xml:space="preserve">Students register for 3 credit hours (120 total semester hours). </w:t>
      </w:r>
    </w:p>
    <w:p w14:paraId="5F1E3028" w14:textId="77777777" w:rsidR="008B7F21" w:rsidRPr="00CF7BE8" w:rsidRDefault="008B7F21" w:rsidP="00B84263">
      <w:pPr>
        <w:rPr>
          <w:b/>
        </w:rPr>
      </w:pPr>
    </w:p>
    <w:p w14:paraId="242A57A8" w14:textId="28F396C2" w:rsidR="00CF7BE8" w:rsidRDefault="00CF7BE8" w:rsidP="00B84263">
      <w:r>
        <w:t xml:space="preserve">The Social Relationships Lab aims to understand how social relationships with family members, friends, and romantic partners contribute to meaningful qualities of future relationships and individual adjustment. We also aim to study these relationships in both offline and online contexts. </w:t>
      </w:r>
      <w:r w:rsidR="00CD7CE0">
        <w:t xml:space="preserve">Please see “Description of Projects” below for current lab directions. </w:t>
      </w:r>
    </w:p>
    <w:p w14:paraId="07719BCE" w14:textId="77777777" w:rsidR="00CF7BE8" w:rsidRDefault="00CF7BE8" w:rsidP="00B84263"/>
    <w:p w14:paraId="2C72E429" w14:textId="77777777" w:rsidR="00B84263" w:rsidRPr="00B84263" w:rsidRDefault="00B84263" w:rsidP="00B84263">
      <w:pPr>
        <w:rPr>
          <w:b/>
        </w:rPr>
      </w:pPr>
      <w:r w:rsidRPr="00B84263">
        <w:rPr>
          <w:b/>
        </w:rPr>
        <w:t>Learning Objectives</w:t>
      </w:r>
    </w:p>
    <w:p w14:paraId="4EA7C6D2" w14:textId="77777777" w:rsidR="00B84263" w:rsidRDefault="00B84263" w:rsidP="00B84263">
      <w:r>
        <w:t>Students will learn a variety of skills in the research process. Learning objectives will include:</w:t>
      </w:r>
    </w:p>
    <w:p w14:paraId="15833C89" w14:textId="77777777" w:rsidR="00B84263" w:rsidRDefault="00B84263" w:rsidP="00B84263">
      <w:pPr>
        <w:pStyle w:val="ListParagraph"/>
        <w:numPr>
          <w:ilvl w:val="0"/>
          <w:numId w:val="1"/>
        </w:numPr>
      </w:pPr>
      <w:r>
        <w:t>Reviewing research literature and creating a research hypothesis</w:t>
      </w:r>
    </w:p>
    <w:p w14:paraId="66B609DE" w14:textId="77777777" w:rsidR="00B84263" w:rsidRDefault="00B84263" w:rsidP="00B84263">
      <w:pPr>
        <w:pStyle w:val="ListParagraph"/>
        <w:numPr>
          <w:ilvl w:val="0"/>
          <w:numId w:val="1"/>
        </w:numPr>
      </w:pPr>
      <w:r>
        <w:t>Collecting, coding, and preparing data for analysis</w:t>
      </w:r>
    </w:p>
    <w:p w14:paraId="70A56908" w14:textId="77777777" w:rsidR="00B84263" w:rsidRDefault="00B84263" w:rsidP="00B84263">
      <w:pPr>
        <w:pStyle w:val="ListParagraph"/>
        <w:numPr>
          <w:ilvl w:val="0"/>
          <w:numId w:val="1"/>
        </w:numPr>
      </w:pPr>
      <w:r>
        <w:t>Data ana</w:t>
      </w:r>
      <w:r w:rsidR="00DC3E00">
        <w:t xml:space="preserve">lysis using SPSS, SAS, and/or </w:t>
      </w:r>
      <w:proofErr w:type="spellStart"/>
      <w:r w:rsidR="00DC3E00">
        <w:t>Mp</w:t>
      </w:r>
      <w:r>
        <w:t>lus</w:t>
      </w:r>
      <w:proofErr w:type="spellEnd"/>
    </w:p>
    <w:p w14:paraId="23EB6A8B" w14:textId="196316B6" w:rsidR="00E8723B" w:rsidRDefault="00E8723B" w:rsidP="00B84263">
      <w:pPr>
        <w:pStyle w:val="ListParagraph"/>
        <w:numPr>
          <w:ilvl w:val="0"/>
          <w:numId w:val="1"/>
        </w:numPr>
      </w:pPr>
      <w:r>
        <w:t>Interpretation of results for discussion</w:t>
      </w:r>
    </w:p>
    <w:p w14:paraId="14BB3A84" w14:textId="7A50570C" w:rsidR="00C218BF" w:rsidRDefault="00C218BF" w:rsidP="00C218BF">
      <w:pPr>
        <w:pStyle w:val="ListParagraph"/>
        <w:numPr>
          <w:ilvl w:val="0"/>
          <w:numId w:val="1"/>
        </w:numPr>
      </w:pPr>
      <w:r>
        <w:t>Preparing and collaborating on posters to be presented at university, regiona</w:t>
      </w:r>
      <w:r w:rsidR="00AC6984">
        <w:t>l, and/or national conferences</w:t>
      </w:r>
    </w:p>
    <w:p w14:paraId="6DC08EED" w14:textId="77777777" w:rsidR="00B84263" w:rsidRDefault="00B84263" w:rsidP="00B84263">
      <w:pPr>
        <w:pStyle w:val="ListParagraph"/>
        <w:numPr>
          <w:ilvl w:val="0"/>
          <w:numId w:val="1"/>
        </w:numPr>
      </w:pPr>
      <w:r>
        <w:t>Preparing and collaborating on manuscripts that can be submitted for publication</w:t>
      </w:r>
    </w:p>
    <w:p w14:paraId="0F38040D" w14:textId="77777777" w:rsidR="00B84263" w:rsidRDefault="00B84263" w:rsidP="00B84263"/>
    <w:p w14:paraId="73001434" w14:textId="77777777" w:rsidR="00B84263" w:rsidRPr="00B84263" w:rsidRDefault="00B84263" w:rsidP="00B84263">
      <w:pPr>
        <w:rPr>
          <w:b/>
        </w:rPr>
      </w:pPr>
      <w:r w:rsidRPr="00B84263">
        <w:rPr>
          <w:b/>
        </w:rPr>
        <w:t>Description of Projects</w:t>
      </w:r>
    </w:p>
    <w:p w14:paraId="6513F28B" w14:textId="77777777" w:rsidR="00B84263" w:rsidRDefault="00B84263" w:rsidP="00B84263">
      <w:r>
        <w:t xml:space="preserve">Students </w:t>
      </w:r>
      <w:r w:rsidR="00D52AEF">
        <w:t xml:space="preserve">working in the lab </w:t>
      </w:r>
      <w:r>
        <w:t xml:space="preserve">will have access to </w:t>
      </w:r>
      <w:r w:rsidR="00CC52DA">
        <w:t xml:space="preserve">data from </w:t>
      </w:r>
      <w:r>
        <w:t xml:space="preserve">a longitudinal </w:t>
      </w:r>
      <w:r w:rsidR="00CC52DA">
        <w:t>study</w:t>
      </w:r>
      <w:r>
        <w:t xml:space="preserve"> of </w:t>
      </w:r>
      <w:r w:rsidR="00CC52DA">
        <w:t>social development spanning from adolescence (age 13) to young adulthood (to age 27). Current areas of interest for the lab that can be explored using this dataset include (but are not limited to):</w:t>
      </w:r>
    </w:p>
    <w:p w14:paraId="494CAED0" w14:textId="77777777" w:rsidR="00CC52DA" w:rsidRDefault="00C22210" w:rsidP="00CC52DA">
      <w:pPr>
        <w:pStyle w:val="ListParagraph"/>
        <w:numPr>
          <w:ilvl w:val="0"/>
          <w:numId w:val="2"/>
        </w:numPr>
      </w:pPr>
      <w:r>
        <w:t>The d</w:t>
      </w:r>
      <w:r w:rsidR="00CC52DA">
        <w:t>evelopment of romantic relationships in adolescence and young adulthood, including how family and peer relationship factors promote healthy vs. unhealthy relationships</w:t>
      </w:r>
    </w:p>
    <w:p w14:paraId="1DDB461E" w14:textId="77777777" w:rsidR="00CC52DA" w:rsidRDefault="00C22210" w:rsidP="00CC52DA">
      <w:pPr>
        <w:pStyle w:val="ListParagraph"/>
        <w:numPr>
          <w:ilvl w:val="0"/>
          <w:numId w:val="2"/>
        </w:numPr>
      </w:pPr>
      <w:r>
        <w:t>Contributions of</w:t>
      </w:r>
      <w:r w:rsidR="00CC52DA">
        <w:t xml:space="preserve"> social relationships with peers </w:t>
      </w:r>
      <w:r>
        <w:t xml:space="preserve">enacted </w:t>
      </w:r>
      <w:r w:rsidR="00CC52DA">
        <w:t>online (i.e. Facebook) to future peer/romantic relationship quality and individual health and well-being</w:t>
      </w:r>
    </w:p>
    <w:p w14:paraId="001DBD9A" w14:textId="77777777" w:rsidR="0065397D" w:rsidRDefault="0065397D" w:rsidP="00CC52DA">
      <w:pPr>
        <w:pStyle w:val="ListParagraph"/>
        <w:numPr>
          <w:ilvl w:val="0"/>
          <w:numId w:val="2"/>
        </w:numPr>
      </w:pPr>
      <w:r>
        <w:t>How</w:t>
      </w:r>
      <w:r w:rsidR="00C22210">
        <w:t xml:space="preserve"> individual differences in</w:t>
      </w:r>
      <w:r>
        <w:t xml:space="preserve"> emotion regulation and coping responses </w:t>
      </w:r>
      <w:r w:rsidR="00C22210">
        <w:t>may affect the quality of romantic relationship development and online social relationships</w:t>
      </w:r>
    </w:p>
    <w:p w14:paraId="2B7A33FF" w14:textId="77777777" w:rsidR="00F420C0" w:rsidRDefault="00F420C0" w:rsidP="00B84263">
      <w:pPr>
        <w:rPr>
          <w:b/>
        </w:rPr>
      </w:pPr>
    </w:p>
    <w:p w14:paraId="08B22FB2" w14:textId="77777777" w:rsidR="00D52AEF" w:rsidRPr="003242F8" w:rsidRDefault="003242F8" w:rsidP="00B84263">
      <w:pPr>
        <w:rPr>
          <w:b/>
        </w:rPr>
      </w:pPr>
      <w:r w:rsidRPr="003242F8">
        <w:rPr>
          <w:b/>
        </w:rPr>
        <w:t>Required Activities</w:t>
      </w:r>
    </w:p>
    <w:p w14:paraId="36DC862C" w14:textId="681C7354" w:rsidR="003242F8" w:rsidRDefault="003242F8" w:rsidP="00B84263">
      <w:r>
        <w:t xml:space="preserve">Students are required to attend a </w:t>
      </w:r>
      <w:proofErr w:type="gramStart"/>
      <w:r>
        <w:t>1 hour</w:t>
      </w:r>
      <w:proofErr w:type="gramEnd"/>
      <w:r>
        <w:t xml:space="preserve"> lab meeting once a week. The date, time, and location will be determined based on lab members’ schedules. </w:t>
      </w:r>
      <w:r w:rsidR="00276D04">
        <w:t>Lab meetings will include the discussion of research</w:t>
      </w:r>
      <w:r w:rsidR="00F420C0">
        <w:t>, data analysis,</w:t>
      </w:r>
      <w:r w:rsidR="00276D04">
        <w:t xml:space="preserve"> and updates about students’ progress on individual projects.</w:t>
      </w:r>
      <w:r w:rsidR="008F6783">
        <w:t xml:space="preserve"> Students are expected to be involved in all aspects of the research process. </w:t>
      </w:r>
      <w:r>
        <w:t xml:space="preserve"> </w:t>
      </w:r>
    </w:p>
    <w:p w14:paraId="45141CE7" w14:textId="77777777" w:rsidR="00276D04" w:rsidRDefault="00276D04" w:rsidP="00B84263"/>
    <w:p w14:paraId="0A298379" w14:textId="77777777" w:rsidR="00F420C0" w:rsidRDefault="00F420C0" w:rsidP="00B84263"/>
    <w:p w14:paraId="602469F1" w14:textId="77777777" w:rsidR="0075715F" w:rsidRDefault="0075715F" w:rsidP="00B84263"/>
    <w:p w14:paraId="70013723" w14:textId="77777777" w:rsidR="0075715F" w:rsidRDefault="0075715F" w:rsidP="00B84263"/>
    <w:p w14:paraId="79AD2BD4" w14:textId="77777777" w:rsidR="0075715F" w:rsidRDefault="0075715F" w:rsidP="00B84263"/>
    <w:p w14:paraId="2FA5985F" w14:textId="1A5992E1" w:rsidR="00997040" w:rsidRDefault="00997040" w:rsidP="00997040">
      <w:r w:rsidRPr="001D3719">
        <w:rPr>
          <w:b/>
        </w:rPr>
        <w:lastRenderedPageBreak/>
        <w:t>Weekly</w:t>
      </w:r>
      <w:r w:rsidR="00AC3237">
        <w:rPr>
          <w:b/>
        </w:rPr>
        <w:t xml:space="preserve"> Activities</w:t>
      </w:r>
      <w:r w:rsidRPr="001D3719">
        <w:rPr>
          <w:b/>
        </w:rPr>
        <w:t>:</w:t>
      </w:r>
      <w:r>
        <w:t xml:space="preserve">  </w:t>
      </w:r>
    </w:p>
    <w:p w14:paraId="0E4E6355" w14:textId="77777777" w:rsidR="00DC59F0" w:rsidRDefault="00DC59F0" w:rsidP="00997040"/>
    <w:p w14:paraId="7ED32ECD" w14:textId="77777777" w:rsidR="00997040" w:rsidRPr="001D3719" w:rsidRDefault="00997040" w:rsidP="00997040">
      <w:pPr>
        <w:rPr>
          <w:i/>
        </w:rPr>
      </w:pPr>
      <w:r w:rsidRPr="001D3719">
        <w:rPr>
          <w:i/>
        </w:rPr>
        <w:t>Data Analysis</w:t>
      </w:r>
    </w:p>
    <w:p w14:paraId="2601A481" w14:textId="2810ABED" w:rsidR="008043B1" w:rsidRDefault="008043B1" w:rsidP="00DA1993">
      <w:pPr>
        <w:pStyle w:val="ListParagraph"/>
        <w:numPr>
          <w:ilvl w:val="0"/>
          <w:numId w:val="4"/>
        </w:numPr>
      </w:pPr>
      <w:r>
        <w:t>Attend lab meeting for in-person assistance with data analysis</w:t>
      </w:r>
    </w:p>
    <w:p w14:paraId="06B77AD1" w14:textId="4DE51192" w:rsidR="0082463E" w:rsidRDefault="0082463E" w:rsidP="00DA1993">
      <w:pPr>
        <w:pStyle w:val="ListParagraph"/>
        <w:numPr>
          <w:ilvl w:val="0"/>
          <w:numId w:val="4"/>
        </w:numPr>
      </w:pPr>
      <w:r>
        <w:t xml:space="preserve">Spend time </w:t>
      </w:r>
      <w:r w:rsidR="008043B1">
        <w:t>outside of lab meeting</w:t>
      </w:r>
      <w:r>
        <w:t xml:space="preserve"> working with the data analysis software to test and revise hypotheses</w:t>
      </w:r>
      <w:r w:rsidR="004D1579">
        <w:t xml:space="preserve"> (as needed)</w:t>
      </w:r>
      <w:r w:rsidR="00133C72">
        <w:t xml:space="preserve"> from the Fall semester. </w:t>
      </w:r>
      <w:r w:rsidR="00133C72" w:rsidRPr="00133C72">
        <w:rPr>
          <w:b/>
          <w:u w:val="single"/>
        </w:rPr>
        <w:t>In order to produce a successful project with interesting and significant results, you will absolutely need to plan on spending</w:t>
      </w:r>
      <w:r w:rsidR="00FE138A">
        <w:rPr>
          <w:b/>
          <w:u w:val="single"/>
        </w:rPr>
        <w:t xml:space="preserve"> at least</w:t>
      </w:r>
      <w:r w:rsidR="00133C72" w:rsidRPr="00133C72">
        <w:rPr>
          <w:b/>
          <w:u w:val="single"/>
        </w:rPr>
        <w:t xml:space="preserve"> 1-2 hours per week outside of lab time conducting data analysis.</w:t>
      </w:r>
    </w:p>
    <w:p w14:paraId="47EF5FA5" w14:textId="77777777" w:rsidR="0082463E" w:rsidRDefault="00774826" w:rsidP="00DA1993">
      <w:pPr>
        <w:pStyle w:val="ListParagraph"/>
        <w:numPr>
          <w:ilvl w:val="0"/>
          <w:numId w:val="4"/>
        </w:numPr>
      </w:pPr>
      <w:r>
        <w:t>D</w:t>
      </w:r>
      <w:r w:rsidR="0082463E">
        <w:t>ocument data analysis activities, questions, and results each week for review by the instructor</w:t>
      </w:r>
      <w:r w:rsidR="00D71062">
        <w:t xml:space="preserve"> and to share with other lab members</w:t>
      </w:r>
    </w:p>
    <w:p w14:paraId="04843484" w14:textId="77777777" w:rsidR="00997040" w:rsidRDefault="00997040" w:rsidP="00997040"/>
    <w:p w14:paraId="5EDF6E0A" w14:textId="79648818" w:rsidR="001D3719" w:rsidRDefault="00997040" w:rsidP="00997040">
      <w:pPr>
        <w:rPr>
          <w:b/>
        </w:rPr>
      </w:pPr>
      <w:r w:rsidRPr="001D3719">
        <w:rPr>
          <w:b/>
        </w:rPr>
        <w:t>Semester</w:t>
      </w:r>
      <w:r w:rsidR="00AC3237">
        <w:rPr>
          <w:b/>
        </w:rPr>
        <w:t xml:space="preserve"> Activities</w:t>
      </w:r>
      <w:r w:rsidRPr="001D3719">
        <w:rPr>
          <w:b/>
        </w:rPr>
        <w:t>:</w:t>
      </w:r>
    </w:p>
    <w:p w14:paraId="05E3204B" w14:textId="77777777" w:rsidR="001D3719" w:rsidRDefault="001D3719" w:rsidP="001D3719">
      <w:pPr>
        <w:pStyle w:val="ListParagraph"/>
      </w:pPr>
    </w:p>
    <w:p w14:paraId="755A8674" w14:textId="77777777" w:rsidR="001D3719" w:rsidRPr="001D3719" w:rsidRDefault="001D3719" w:rsidP="001D3719">
      <w:pPr>
        <w:rPr>
          <w:i/>
        </w:rPr>
      </w:pPr>
      <w:r w:rsidRPr="001D3719">
        <w:rPr>
          <w:i/>
        </w:rPr>
        <w:t>Brief Papers</w:t>
      </w:r>
    </w:p>
    <w:p w14:paraId="0E9AF3D3" w14:textId="3A9502B6" w:rsidR="00DC59F0" w:rsidRDefault="00823575" w:rsidP="00A74D4E">
      <w:pPr>
        <w:pStyle w:val="ListParagraph"/>
        <w:numPr>
          <w:ilvl w:val="0"/>
          <w:numId w:val="4"/>
        </w:numPr>
        <w:spacing w:after="120"/>
        <w:contextualSpacing w:val="0"/>
      </w:pPr>
      <w:r w:rsidRPr="00A74D4E">
        <w:rPr>
          <w:b/>
        </w:rPr>
        <w:t>Participants and</w:t>
      </w:r>
      <w:r w:rsidR="00DC59F0" w:rsidRPr="00A74D4E">
        <w:rPr>
          <w:b/>
        </w:rPr>
        <w:t xml:space="preserve"> Procedure</w:t>
      </w:r>
      <w:r w:rsidRPr="00A74D4E">
        <w:rPr>
          <w:b/>
        </w:rPr>
        <w:t xml:space="preserve"> (~1-2 pages)</w:t>
      </w:r>
      <w:r w:rsidR="00DC59F0">
        <w:t xml:space="preserve"> </w:t>
      </w:r>
      <w:r w:rsidR="005D2134">
        <w:t>section</w:t>
      </w:r>
      <w:r w:rsidR="00DC59F0">
        <w:t xml:space="preserve"> </w:t>
      </w:r>
      <w:r w:rsidR="005D2134">
        <w:t>which outlines how the data were collected, how the study was conducted, and over what time</w:t>
      </w:r>
      <w:r w:rsidR="009B29E7">
        <w:t xml:space="preserve"> </w:t>
      </w:r>
      <w:r w:rsidR="005D2134">
        <w:t>frame research activities took place</w:t>
      </w:r>
    </w:p>
    <w:p w14:paraId="6988ABA2" w14:textId="79FE928C" w:rsidR="00DC59F0" w:rsidRDefault="00DC59F0" w:rsidP="00A74D4E">
      <w:pPr>
        <w:pStyle w:val="ListParagraph"/>
        <w:numPr>
          <w:ilvl w:val="0"/>
          <w:numId w:val="4"/>
        </w:numPr>
        <w:spacing w:after="120"/>
        <w:contextualSpacing w:val="0"/>
      </w:pPr>
      <w:r w:rsidRPr="00A74D4E">
        <w:rPr>
          <w:b/>
        </w:rPr>
        <w:t xml:space="preserve">Results section paper </w:t>
      </w:r>
      <w:r w:rsidR="007870D5" w:rsidRPr="00A74D4E">
        <w:rPr>
          <w:b/>
        </w:rPr>
        <w:t>(~3 pages</w:t>
      </w:r>
      <w:r w:rsidR="00C67915">
        <w:rPr>
          <w:b/>
        </w:rPr>
        <w:t xml:space="preserve"> + more for tables/figures</w:t>
      </w:r>
      <w:r w:rsidR="007870D5" w:rsidRPr="00A74D4E">
        <w:rPr>
          <w:b/>
        </w:rPr>
        <w:t>)</w:t>
      </w:r>
      <w:r w:rsidR="007870D5">
        <w:t xml:space="preserve"> </w:t>
      </w:r>
      <w:r w:rsidR="00C40F43">
        <w:t>outlining</w:t>
      </w:r>
      <w:r>
        <w:t xml:space="preserve"> the findings from your project</w:t>
      </w:r>
      <w:r w:rsidR="000553C3">
        <w:t xml:space="preserve"> in detail, including relevant tables and figures</w:t>
      </w:r>
    </w:p>
    <w:p w14:paraId="2CE50C99" w14:textId="089CE769" w:rsidR="008E78B4" w:rsidRDefault="00997040" w:rsidP="00A74D4E">
      <w:pPr>
        <w:pStyle w:val="ListParagraph"/>
        <w:numPr>
          <w:ilvl w:val="0"/>
          <w:numId w:val="4"/>
        </w:numPr>
        <w:spacing w:after="120"/>
        <w:contextualSpacing w:val="0"/>
      </w:pPr>
      <w:r w:rsidRPr="00A74D4E">
        <w:rPr>
          <w:b/>
        </w:rPr>
        <w:t>Discussion section</w:t>
      </w:r>
      <w:r w:rsidR="00EA56D6" w:rsidRPr="00A74D4E">
        <w:rPr>
          <w:b/>
        </w:rPr>
        <w:t xml:space="preserve"> paper (~</w:t>
      </w:r>
      <w:r w:rsidR="007A01AF" w:rsidRPr="00A74D4E">
        <w:rPr>
          <w:b/>
        </w:rPr>
        <w:t xml:space="preserve"> </w:t>
      </w:r>
      <w:r w:rsidR="00EA56D6" w:rsidRPr="00A74D4E">
        <w:rPr>
          <w:b/>
        </w:rPr>
        <w:t>4</w:t>
      </w:r>
      <w:r w:rsidR="007A01AF" w:rsidRPr="00A74D4E">
        <w:rPr>
          <w:b/>
        </w:rPr>
        <w:t>-5</w:t>
      </w:r>
      <w:r w:rsidR="00EA56D6" w:rsidRPr="00A74D4E">
        <w:rPr>
          <w:b/>
        </w:rPr>
        <w:t xml:space="preserve"> page</w:t>
      </w:r>
      <w:r w:rsidR="00B8545D" w:rsidRPr="00A74D4E">
        <w:rPr>
          <w:b/>
        </w:rPr>
        <w:t>s</w:t>
      </w:r>
      <w:r w:rsidR="00EA56D6" w:rsidRPr="00A74D4E">
        <w:rPr>
          <w:b/>
        </w:rPr>
        <w:t>)</w:t>
      </w:r>
      <w:r w:rsidR="00EA56D6">
        <w:t xml:space="preserve"> </w:t>
      </w:r>
      <w:r>
        <w:t>based on the results of your analys</w:t>
      </w:r>
      <w:r w:rsidR="00EB64C1">
        <w:t>e</w:t>
      </w:r>
      <w:r>
        <w:t>s</w:t>
      </w:r>
    </w:p>
    <w:p w14:paraId="6A21182E" w14:textId="45A80B9C" w:rsidR="00997040" w:rsidRDefault="00997040" w:rsidP="00A74D4E">
      <w:pPr>
        <w:pStyle w:val="ListParagraph"/>
        <w:numPr>
          <w:ilvl w:val="0"/>
          <w:numId w:val="4"/>
        </w:numPr>
        <w:spacing w:after="120"/>
        <w:contextualSpacing w:val="0"/>
      </w:pPr>
      <w:r w:rsidRPr="00A74D4E">
        <w:rPr>
          <w:b/>
        </w:rPr>
        <w:t>Reflection paper</w:t>
      </w:r>
      <w:r w:rsidR="00B8545D" w:rsidRPr="00A74D4E">
        <w:rPr>
          <w:b/>
        </w:rPr>
        <w:t xml:space="preserve"> (~2-3 page</w:t>
      </w:r>
      <w:r w:rsidR="009C6556" w:rsidRPr="00A74D4E">
        <w:rPr>
          <w:b/>
        </w:rPr>
        <w:t>s</w:t>
      </w:r>
      <w:r w:rsidR="00B8545D" w:rsidRPr="00A74D4E">
        <w:rPr>
          <w:b/>
        </w:rPr>
        <w:t>)</w:t>
      </w:r>
      <w:r w:rsidR="00B8545D">
        <w:t xml:space="preserve"> </w:t>
      </w:r>
      <w:r>
        <w:t>that discusses what you have learned during your year-long research experience</w:t>
      </w:r>
      <w:r w:rsidR="001B2E1C">
        <w:t xml:space="preserve">. </w:t>
      </w:r>
    </w:p>
    <w:p w14:paraId="12A98B4F" w14:textId="77777777" w:rsidR="008E78B4" w:rsidRDefault="008E78B4" w:rsidP="008E78B4">
      <w:pPr>
        <w:pStyle w:val="ListParagraph"/>
      </w:pPr>
    </w:p>
    <w:p w14:paraId="786BF31D" w14:textId="77777777" w:rsidR="00DC59F0" w:rsidRPr="001D3719" w:rsidRDefault="00DC59F0" w:rsidP="00DC59F0">
      <w:pPr>
        <w:rPr>
          <w:i/>
        </w:rPr>
      </w:pPr>
      <w:r w:rsidRPr="001D3719">
        <w:rPr>
          <w:i/>
        </w:rPr>
        <w:t>Poster</w:t>
      </w:r>
    </w:p>
    <w:p w14:paraId="605A988B" w14:textId="77777777" w:rsidR="00DC59F0" w:rsidRDefault="00DC59F0" w:rsidP="00DC59F0">
      <w:pPr>
        <w:pStyle w:val="ListParagraph"/>
        <w:numPr>
          <w:ilvl w:val="0"/>
          <w:numId w:val="4"/>
        </w:numPr>
      </w:pPr>
      <w:r>
        <w:t>Create a poster based on your research findings that will be presented at the JMU Undergraduate Psychology Research Symposium. The poster should have the following sections: Introduction, Method, Results, and Discussion. Examples will be provided.</w:t>
      </w:r>
    </w:p>
    <w:p w14:paraId="1F0E158E" w14:textId="77777777" w:rsidR="00DC59F0" w:rsidRDefault="00DC59F0" w:rsidP="008E78B4">
      <w:pPr>
        <w:pStyle w:val="ListParagraph"/>
      </w:pPr>
    </w:p>
    <w:p w14:paraId="0D520D13" w14:textId="77777777" w:rsidR="00276D04" w:rsidRPr="00CF7BE8" w:rsidRDefault="00003CFF" w:rsidP="00B84263">
      <w:pPr>
        <w:rPr>
          <w:b/>
        </w:rPr>
      </w:pPr>
      <w:r w:rsidRPr="00CF7BE8">
        <w:rPr>
          <w:b/>
        </w:rPr>
        <w:t>Method of Evaluation</w:t>
      </w:r>
    </w:p>
    <w:p w14:paraId="1FCC4E4C" w14:textId="77777777" w:rsidR="00003CFF" w:rsidRDefault="00003CFF" w:rsidP="00B84263">
      <w:r>
        <w:t>Students will be evaluated on the quality and timeliness of their work in the lab:</w:t>
      </w:r>
    </w:p>
    <w:p w14:paraId="776E542B" w14:textId="378A09B7" w:rsidR="004B49A8" w:rsidRDefault="004B49A8" w:rsidP="004B49A8">
      <w:pPr>
        <w:pStyle w:val="ListParagraph"/>
        <w:numPr>
          <w:ilvl w:val="0"/>
          <w:numId w:val="3"/>
        </w:numPr>
      </w:pPr>
      <w:r>
        <w:t xml:space="preserve">Students must prepare for and attend lab meetings regularly. If a conflict arises, students must contact Dr. Szwedo immediately so that alternative arrangements for obtaining missed information can be made. </w:t>
      </w:r>
    </w:p>
    <w:p w14:paraId="5E9FE7BC" w14:textId="77777777" w:rsidR="004B49A8" w:rsidRDefault="004B49A8" w:rsidP="004B49A8">
      <w:pPr>
        <w:pStyle w:val="ListParagraph"/>
        <w:numPr>
          <w:ilvl w:val="0"/>
          <w:numId w:val="3"/>
        </w:numPr>
      </w:pPr>
      <w:r>
        <w:t xml:space="preserve">Students should complete tasks in a timely manner. It is the responsibility of the student to complete the task before the due date and to ask questions if they are unsure of how to approach the assigned task/activity. </w:t>
      </w:r>
    </w:p>
    <w:p w14:paraId="40E285AC" w14:textId="0D60368C" w:rsidR="000F757D" w:rsidRDefault="000F757D" w:rsidP="00003CFF">
      <w:pPr>
        <w:pStyle w:val="ListParagraph"/>
        <w:numPr>
          <w:ilvl w:val="0"/>
          <w:numId w:val="3"/>
        </w:numPr>
      </w:pPr>
      <w:r>
        <w:t>The final grade will be comp</w:t>
      </w:r>
      <w:r w:rsidR="004B49A8">
        <w:t>rised of lab meeting attendance/</w:t>
      </w:r>
      <w:r>
        <w:t>participation</w:t>
      </w:r>
      <w:r w:rsidR="004B49A8">
        <w:t>/</w:t>
      </w:r>
      <w:r w:rsidR="00356EBF">
        <w:t>co</w:t>
      </w:r>
      <w:r w:rsidR="004B49A8">
        <w:t>mpletion of weekly activities (3</w:t>
      </w:r>
      <w:r w:rsidR="00E12654">
        <w:t>0</w:t>
      </w:r>
      <w:r w:rsidR="00356EBF">
        <w:t>%),</w:t>
      </w:r>
      <w:r w:rsidR="0018109F">
        <w:t xml:space="preserve"> and</w:t>
      </w:r>
      <w:r w:rsidR="000F4004">
        <w:t xml:space="preserve"> </w:t>
      </w:r>
      <w:r>
        <w:t xml:space="preserve">the </w:t>
      </w:r>
      <w:r w:rsidR="0018109F">
        <w:t xml:space="preserve">production, quality, and presentation of the </w:t>
      </w:r>
      <w:r w:rsidR="00767C3A">
        <w:t>Participants and Procedures</w:t>
      </w:r>
      <w:r w:rsidR="00706EE2">
        <w:t xml:space="preserve">, Results, and </w:t>
      </w:r>
      <w:r w:rsidR="0018109F">
        <w:t>Discussion paper</w:t>
      </w:r>
      <w:r w:rsidR="00706EE2">
        <w:t>s</w:t>
      </w:r>
      <w:r w:rsidR="0018109F">
        <w:t xml:space="preserve"> (</w:t>
      </w:r>
      <w:r w:rsidR="00E12654">
        <w:t>4</w:t>
      </w:r>
      <w:r w:rsidR="0018109F">
        <w:t xml:space="preserve">0%), </w:t>
      </w:r>
      <w:r w:rsidR="00706EE2">
        <w:t>the Research Sym</w:t>
      </w:r>
      <w:r w:rsidR="00AC02EB">
        <w:t>posium Poster (20</w:t>
      </w:r>
      <w:r w:rsidR="00706EE2">
        <w:t>%), and the Reflection paper (1</w:t>
      </w:r>
      <w:r w:rsidR="00AC02EB">
        <w:t>0</w:t>
      </w:r>
      <w:r w:rsidR="00706EE2">
        <w:t>%).</w:t>
      </w:r>
    </w:p>
    <w:p w14:paraId="51E69150" w14:textId="77777777" w:rsidR="00DC1FBD" w:rsidRDefault="00DC1FBD" w:rsidP="00DC1FBD"/>
    <w:p w14:paraId="3F195780" w14:textId="77777777" w:rsidR="009D2002" w:rsidRDefault="009D2002" w:rsidP="00DC1FBD"/>
    <w:p w14:paraId="4A3E9DA5" w14:textId="77777777" w:rsidR="009D2002" w:rsidRDefault="009D2002" w:rsidP="00DC1FBD"/>
    <w:p w14:paraId="5F329C1B" w14:textId="77777777" w:rsidR="009D2002" w:rsidRDefault="009D2002" w:rsidP="00DC1FBD"/>
    <w:p w14:paraId="339B977E" w14:textId="77777777" w:rsidR="009D2002" w:rsidRDefault="009D2002" w:rsidP="00DC1FBD"/>
    <w:p w14:paraId="1F8A602C" w14:textId="77777777" w:rsidR="009D2002" w:rsidRDefault="009D2002" w:rsidP="00DC1FBD"/>
    <w:p w14:paraId="5DB1ED60" w14:textId="77777777" w:rsidR="009D2002" w:rsidRDefault="009D2002" w:rsidP="00DC1FBD"/>
    <w:tbl>
      <w:tblPr>
        <w:tblStyle w:val="TableGrid"/>
        <w:tblW w:w="10193" w:type="dxa"/>
        <w:tblBorders>
          <w:insideH w:val="none" w:sz="0" w:space="0" w:color="auto"/>
          <w:insideV w:val="none" w:sz="0" w:space="0" w:color="auto"/>
        </w:tblBorders>
        <w:shd w:val="pct15" w:color="auto" w:fill="auto"/>
        <w:tblLook w:val="04A0" w:firstRow="1" w:lastRow="0" w:firstColumn="1" w:lastColumn="0" w:noHBand="0" w:noVBand="1"/>
      </w:tblPr>
      <w:tblGrid>
        <w:gridCol w:w="10193"/>
      </w:tblGrid>
      <w:tr w:rsidR="009D2002" w:rsidRPr="009D2002" w14:paraId="1337FDC9" w14:textId="77777777" w:rsidTr="00C20890">
        <w:tc>
          <w:tcPr>
            <w:tcW w:w="10193" w:type="dxa"/>
            <w:shd w:val="pct15" w:color="auto" w:fill="auto"/>
          </w:tcPr>
          <w:p w14:paraId="059A8048" w14:textId="77777777" w:rsidR="009D2002" w:rsidRPr="009D2002" w:rsidRDefault="009D2002" w:rsidP="009D2002">
            <w:pPr>
              <w:jc w:val="center"/>
              <w:rPr>
                <w:rFonts w:ascii="Times New Roman" w:eastAsia="Times New Roman" w:hAnsi="Times New Roman"/>
                <w:b/>
              </w:rPr>
            </w:pPr>
            <w:r w:rsidRPr="009D2002">
              <w:rPr>
                <w:rFonts w:ascii="Times New Roman" w:eastAsia="Times New Roman" w:hAnsi="Times New Roman"/>
                <w:b/>
              </w:rPr>
              <w:lastRenderedPageBreak/>
              <w:t>Course Schedule</w:t>
            </w:r>
          </w:p>
        </w:tc>
      </w:tr>
    </w:tbl>
    <w:p w14:paraId="6B600E04" w14:textId="77777777" w:rsidR="00B8085F" w:rsidRDefault="00B8085F" w:rsidP="00AD06AE">
      <w:pPr>
        <w:widowControl w:val="0"/>
        <w:rPr>
          <w:color w:val="0000FF"/>
          <w:u w:val="single" w:color="0000FF"/>
        </w:rPr>
      </w:pPr>
    </w:p>
    <w:tbl>
      <w:tblPr>
        <w:tblStyle w:val="TableGrid"/>
        <w:tblW w:w="0" w:type="auto"/>
        <w:tblLook w:val="04A0" w:firstRow="1" w:lastRow="0" w:firstColumn="1" w:lastColumn="0" w:noHBand="0" w:noVBand="1"/>
      </w:tblPr>
      <w:tblGrid>
        <w:gridCol w:w="814"/>
        <w:gridCol w:w="1092"/>
        <w:gridCol w:w="3125"/>
        <w:gridCol w:w="5121"/>
      </w:tblGrid>
      <w:tr w:rsidR="00176A5D" w14:paraId="265B67F9" w14:textId="77777777" w:rsidTr="00C20890">
        <w:tc>
          <w:tcPr>
            <w:tcW w:w="814" w:type="dxa"/>
            <w:shd w:val="pct15" w:color="auto" w:fill="auto"/>
          </w:tcPr>
          <w:p w14:paraId="1EAA507D" w14:textId="77777777" w:rsidR="00B8085F" w:rsidRDefault="00B8085F"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Week</w:t>
            </w:r>
          </w:p>
        </w:tc>
        <w:tc>
          <w:tcPr>
            <w:tcW w:w="1092" w:type="dxa"/>
            <w:shd w:val="pct15" w:color="auto" w:fill="auto"/>
          </w:tcPr>
          <w:p w14:paraId="06DE8290" w14:textId="77777777" w:rsidR="00B8085F" w:rsidRDefault="00B8085F" w:rsidP="00DC3F41">
            <w:pPr>
              <w:pStyle w:val="MediumGrid1-Accent21"/>
              <w:tabs>
                <w:tab w:val="left" w:pos="0"/>
                <w:tab w:val="left" w:pos="720"/>
              </w:tabs>
              <w:ind w:left="0"/>
              <w:rPr>
                <w:rFonts w:ascii="Times New Roman" w:hAnsi="Times New Roman"/>
                <w:b/>
                <w:sz w:val="24"/>
                <w:szCs w:val="24"/>
              </w:rPr>
            </w:pPr>
            <w:r w:rsidRPr="00FF5618">
              <w:rPr>
                <w:rFonts w:ascii="Times New Roman" w:hAnsi="Times New Roman"/>
                <w:b/>
                <w:sz w:val="24"/>
                <w:szCs w:val="24"/>
              </w:rPr>
              <w:t>Class Date</w:t>
            </w:r>
          </w:p>
        </w:tc>
        <w:tc>
          <w:tcPr>
            <w:tcW w:w="3125" w:type="dxa"/>
            <w:shd w:val="pct15" w:color="auto" w:fill="auto"/>
          </w:tcPr>
          <w:p w14:paraId="214375CD" w14:textId="77777777" w:rsidR="00B8085F" w:rsidRDefault="00B8085F" w:rsidP="00DC3F41">
            <w:pPr>
              <w:pStyle w:val="MediumGrid1-Accent21"/>
              <w:tabs>
                <w:tab w:val="left" w:pos="0"/>
                <w:tab w:val="left" w:pos="720"/>
              </w:tabs>
              <w:ind w:left="0"/>
              <w:rPr>
                <w:rFonts w:ascii="Times New Roman" w:hAnsi="Times New Roman"/>
                <w:b/>
                <w:sz w:val="24"/>
                <w:szCs w:val="24"/>
              </w:rPr>
            </w:pPr>
            <w:r>
              <w:rPr>
                <w:rFonts w:ascii="Times New Roman" w:hAnsi="Times New Roman"/>
                <w:b/>
                <w:sz w:val="24"/>
                <w:szCs w:val="24"/>
              </w:rPr>
              <w:t xml:space="preserve">Lab Session </w:t>
            </w:r>
          </w:p>
        </w:tc>
        <w:tc>
          <w:tcPr>
            <w:tcW w:w="5121" w:type="dxa"/>
            <w:shd w:val="pct15" w:color="auto" w:fill="auto"/>
          </w:tcPr>
          <w:p w14:paraId="340B08BF" w14:textId="77777777" w:rsidR="00B8085F" w:rsidRDefault="00B8085F" w:rsidP="00DC3F41">
            <w:pPr>
              <w:pStyle w:val="MediumGrid1-Accent21"/>
              <w:tabs>
                <w:tab w:val="left" w:pos="0"/>
                <w:tab w:val="left" w:pos="720"/>
              </w:tabs>
              <w:ind w:left="0"/>
              <w:rPr>
                <w:rFonts w:ascii="Times New Roman" w:hAnsi="Times New Roman"/>
                <w:b/>
                <w:sz w:val="24"/>
                <w:szCs w:val="24"/>
              </w:rPr>
            </w:pPr>
            <w:r>
              <w:rPr>
                <w:rFonts w:ascii="Times New Roman" w:hAnsi="Times New Roman"/>
                <w:b/>
                <w:sz w:val="24"/>
                <w:szCs w:val="24"/>
              </w:rPr>
              <w:t xml:space="preserve">Assignments </w:t>
            </w:r>
          </w:p>
        </w:tc>
      </w:tr>
      <w:tr w:rsidR="001C3377" w14:paraId="1FC13479" w14:textId="77777777" w:rsidTr="00C20890">
        <w:trPr>
          <w:trHeight w:val="2303"/>
        </w:trPr>
        <w:tc>
          <w:tcPr>
            <w:tcW w:w="814" w:type="dxa"/>
          </w:tcPr>
          <w:p w14:paraId="1BB0741B" w14:textId="77777777" w:rsidR="00B8085F" w:rsidRDefault="00B8085F"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1</w:t>
            </w:r>
          </w:p>
        </w:tc>
        <w:tc>
          <w:tcPr>
            <w:tcW w:w="1092" w:type="dxa"/>
          </w:tcPr>
          <w:p w14:paraId="5B62EF92" w14:textId="04E0202C" w:rsidR="00B8085F" w:rsidRPr="00295D60" w:rsidRDefault="005575FC"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1/8</w:t>
            </w:r>
            <w:r w:rsidR="00B8085F">
              <w:rPr>
                <w:rFonts w:ascii="Times New Roman" w:hAnsi="Times New Roman"/>
                <w:sz w:val="24"/>
                <w:szCs w:val="24"/>
              </w:rPr>
              <w:t>; 1/</w:t>
            </w:r>
            <w:r>
              <w:rPr>
                <w:rFonts w:ascii="Times New Roman" w:hAnsi="Times New Roman"/>
                <w:sz w:val="24"/>
                <w:szCs w:val="24"/>
              </w:rPr>
              <w:t>9</w:t>
            </w:r>
          </w:p>
        </w:tc>
        <w:tc>
          <w:tcPr>
            <w:tcW w:w="3125" w:type="dxa"/>
          </w:tcPr>
          <w:p w14:paraId="7CAFBB7A" w14:textId="5D0558ED" w:rsidR="00053081" w:rsidRPr="00053081" w:rsidRDefault="00554CBB" w:rsidP="008547C8">
            <w:pPr>
              <w:pStyle w:val="MediumGrid1-Accent21"/>
              <w:numPr>
                <w:ilvl w:val="0"/>
                <w:numId w:val="9"/>
              </w:numPr>
              <w:tabs>
                <w:tab w:val="left" w:pos="0"/>
                <w:tab w:val="left" w:pos="720"/>
              </w:tabs>
              <w:ind w:left="225" w:hanging="225"/>
              <w:rPr>
                <w:rFonts w:ascii="Times New Roman" w:hAnsi="Times New Roman"/>
                <w:b/>
                <w:sz w:val="24"/>
                <w:szCs w:val="24"/>
              </w:rPr>
            </w:pPr>
            <w:r>
              <w:rPr>
                <w:rFonts w:ascii="Times New Roman" w:hAnsi="Times New Roman"/>
                <w:sz w:val="24"/>
                <w:szCs w:val="24"/>
              </w:rPr>
              <w:t>Welcome Back / Semester Plan</w:t>
            </w:r>
          </w:p>
          <w:p w14:paraId="3EBB155B" w14:textId="13131571" w:rsidR="00B8085F" w:rsidRDefault="008547C8" w:rsidP="008547C8">
            <w:pPr>
              <w:pStyle w:val="MediumGrid1-Accent21"/>
              <w:numPr>
                <w:ilvl w:val="0"/>
                <w:numId w:val="9"/>
              </w:numPr>
              <w:tabs>
                <w:tab w:val="left" w:pos="0"/>
                <w:tab w:val="left" w:pos="720"/>
              </w:tabs>
              <w:ind w:left="225" w:hanging="225"/>
              <w:rPr>
                <w:rFonts w:ascii="Times New Roman" w:hAnsi="Times New Roman"/>
                <w:b/>
                <w:sz w:val="24"/>
                <w:szCs w:val="24"/>
              </w:rPr>
            </w:pPr>
            <w:r>
              <w:rPr>
                <w:rFonts w:ascii="Times New Roman" w:hAnsi="Times New Roman"/>
                <w:sz w:val="24"/>
                <w:szCs w:val="24"/>
              </w:rPr>
              <w:t>SAS Review</w:t>
            </w:r>
          </w:p>
        </w:tc>
        <w:tc>
          <w:tcPr>
            <w:tcW w:w="5121" w:type="dxa"/>
          </w:tcPr>
          <w:p w14:paraId="19B8945F" w14:textId="530177D0" w:rsidR="00A54EC1" w:rsidRDefault="008A5FDE" w:rsidP="007662ED">
            <w:pPr>
              <w:pStyle w:val="MediumGrid1-Accent21"/>
              <w:numPr>
                <w:ilvl w:val="0"/>
                <w:numId w:val="6"/>
              </w:numPr>
              <w:tabs>
                <w:tab w:val="left" w:pos="0"/>
              </w:tabs>
              <w:spacing w:after="120"/>
              <w:ind w:left="231" w:hanging="207"/>
              <w:contextualSpacing w:val="0"/>
              <w:rPr>
                <w:rFonts w:ascii="Times New Roman" w:hAnsi="Times New Roman"/>
                <w:b/>
                <w:sz w:val="24"/>
                <w:szCs w:val="24"/>
              </w:rPr>
            </w:pPr>
            <w:r>
              <w:rPr>
                <w:rFonts w:ascii="Times New Roman" w:hAnsi="Times New Roman"/>
                <w:b/>
                <w:sz w:val="24"/>
                <w:szCs w:val="24"/>
              </w:rPr>
              <w:t>Review</w:t>
            </w:r>
            <w:r w:rsidR="00F61DDD">
              <w:rPr>
                <w:rFonts w:ascii="Times New Roman" w:hAnsi="Times New Roman"/>
                <w:b/>
                <w:sz w:val="24"/>
                <w:szCs w:val="24"/>
              </w:rPr>
              <w:t>/Clarify</w:t>
            </w:r>
            <w:r>
              <w:rPr>
                <w:rFonts w:ascii="Times New Roman" w:hAnsi="Times New Roman"/>
                <w:b/>
                <w:sz w:val="24"/>
                <w:szCs w:val="24"/>
              </w:rPr>
              <w:t xml:space="preserve"> </w:t>
            </w:r>
            <w:r w:rsidR="00A54EC1">
              <w:rPr>
                <w:rFonts w:ascii="Times New Roman" w:hAnsi="Times New Roman"/>
                <w:b/>
                <w:sz w:val="24"/>
                <w:szCs w:val="24"/>
              </w:rPr>
              <w:t>Hypotheses</w:t>
            </w:r>
          </w:p>
          <w:p w14:paraId="603EBD4D" w14:textId="38CF916B" w:rsidR="003A2BC8" w:rsidRPr="007662ED" w:rsidRDefault="00542047" w:rsidP="007662ED">
            <w:pPr>
              <w:pStyle w:val="MediumGrid1-Accent21"/>
              <w:numPr>
                <w:ilvl w:val="0"/>
                <w:numId w:val="6"/>
              </w:numPr>
              <w:tabs>
                <w:tab w:val="left" w:pos="0"/>
              </w:tabs>
              <w:spacing w:after="120"/>
              <w:ind w:left="231" w:hanging="207"/>
              <w:contextualSpacing w:val="0"/>
              <w:rPr>
                <w:rFonts w:ascii="Times New Roman" w:hAnsi="Times New Roman"/>
                <w:b/>
                <w:sz w:val="24"/>
                <w:szCs w:val="24"/>
              </w:rPr>
            </w:pPr>
            <w:r>
              <w:rPr>
                <w:rFonts w:ascii="Times New Roman" w:hAnsi="Times New Roman"/>
                <w:b/>
                <w:sz w:val="24"/>
                <w:szCs w:val="24"/>
              </w:rPr>
              <w:t xml:space="preserve">Review </w:t>
            </w:r>
            <w:r w:rsidR="00584BD5">
              <w:rPr>
                <w:rFonts w:ascii="Times New Roman" w:hAnsi="Times New Roman"/>
                <w:b/>
                <w:sz w:val="24"/>
                <w:szCs w:val="24"/>
              </w:rPr>
              <w:t>P</w:t>
            </w:r>
            <w:r w:rsidR="00C20890">
              <w:rPr>
                <w:rFonts w:ascii="Times New Roman" w:hAnsi="Times New Roman"/>
                <w:b/>
                <w:sz w:val="24"/>
                <w:szCs w:val="24"/>
              </w:rPr>
              <w:t xml:space="preserve">articipant </w:t>
            </w:r>
            <w:r w:rsidR="00584BD5">
              <w:rPr>
                <w:rFonts w:ascii="Times New Roman" w:hAnsi="Times New Roman"/>
                <w:b/>
                <w:sz w:val="24"/>
                <w:szCs w:val="24"/>
              </w:rPr>
              <w:t>&amp;P</w:t>
            </w:r>
            <w:r w:rsidR="00C20890">
              <w:rPr>
                <w:rFonts w:ascii="Times New Roman" w:hAnsi="Times New Roman"/>
                <w:b/>
                <w:sz w:val="24"/>
                <w:szCs w:val="24"/>
              </w:rPr>
              <w:t>rocedure</w:t>
            </w:r>
            <w:r w:rsidR="008A5FDE">
              <w:rPr>
                <w:rFonts w:ascii="Times New Roman" w:hAnsi="Times New Roman"/>
                <w:b/>
                <w:sz w:val="24"/>
                <w:szCs w:val="24"/>
              </w:rPr>
              <w:t xml:space="preserve"> sections from</w:t>
            </w:r>
            <w:r w:rsidR="00B8085F" w:rsidRPr="008A5FDE">
              <w:rPr>
                <w:rFonts w:ascii="Times New Roman" w:hAnsi="Times New Roman"/>
                <w:b/>
                <w:sz w:val="24"/>
                <w:szCs w:val="24"/>
              </w:rPr>
              <w:t xml:space="preserve"> </w:t>
            </w:r>
            <w:hyperlink r:id="rId8" w:history="1">
              <w:r w:rsidR="00B8085F" w:rsidRPr="008A5FDE">
                <w:rPr>
                  <w:rStyle w:val="Hyperlink"/>
                  <w:rFonts w:ascii="Times New Roman" w:hAnsi="Times New Roman"/>
                  <w:b/>
                  <w:sz w:val="24"/>
                  <w:szCs w:val="24"/>
                </w:rPr>
                <w:t>www.teenresearch.org</w:t>
              </w:r>
            </w:hyperlink>
            <w:r w:rsidR="00B8085F" w:rsidRPr="008A5FDE">
              <w:rPr>
                <w:rFonts w:ascii="Times New Roman" w:hAnsi="Times New Roman"/>
                <w:b/>
                <w:sz w:val="24"/>
                <w:szCs w:val="24"/>
              </w:rPr>
              <w:t xml:space="preserve"> website</w:t>
            </w:r>
          </w:p>
          <w:p w14:paraId="7BB588FE" w14:textId="057430AD" w:rsidR="003A2BC8" w:rsidRDefault="00B8085F" w:rsidP="007662ED">
            <w:pPr>
              <w:pStyle w:val="MediumGrid1-Accent21"/>
              <w:numPr>
                <w:ilvl w:val="0"/>
                <w:numId w:val="6"/>
              </w:numPr>
              <w:tabs>
                <w:tab w:val="left" w:pos="0"/>
              </w:tabs>
              <w:spacing w:after="120"/>
              <w:ind w:left="231" w:hanging="207"/>
              <w:contextualSpacing w:val="0"/>
              <w:rPr>
                <w:rFonts w:ascii="Times New Roman" w:hAnsi="Times New Roman"/>
                <w:b/>
                <w:color w:val="000000" w:themeColor="text1"/>
                <w:sz w:val="24"/>
                <w:szCs w:val="24"/>
              </w:rPr>
            </w:pPr>
            <w:r w:rsidRPr="00B874FE">
              <w:rPr>
                <w:rFonts w:ascii="Times New Roman" w:hAnsi="Times New Roman"/>
                <w:b/>
                <w:color w:val="000000" w:themeColor="text1"/>
                <w:sz w:val="24"/>
                <w:szCs w:val="24"/>
              </w:rPr>
              <w:t xml:space="preserve">Begin </w:t>
            </w:r>
            <w:r w:rsidR="003A2BC8">
              <w:rPr>
                <w:rFonts w:ascii="Times New Roman" w:hAnsi="Times New Roman"/>
                <w:b/>
                <w:color w:val="000000" w:themeColor="text1"/>
                <w:sz w:val="24"/>
                <w:szCs w:val="24"/>
              </w:rPr>
              <w:t>developing analysis plan</w:t>
            </w:r>
          </w:p>
          <w:p w14:paraId="557C15A4" w14:textId="3C90A4DE" w:rsidR="003A2BC8" w:rsidRDefault="003A2BC8" w:rsidP="007662ED">
            <w:pPr>
              <w:pStyle w:val="MediumGrid1-Accent21"/>
              <w:numPr>
                <w:ilvl w:val="0"/>
                <w:numId w:val="6"/>
              </w:numPr>
              <w:tabs>
                <w:tab w:val="left" w:pos="0"/>
              </w:tabs>
              <w:ind w:left="230" w:firstLine="259"/>
              <w:contextualSpacing w:val="0"/>
              <w:rPr>
                <w:rFonts w:ascii="Times New Roman" w:hAnsi="Times New Roman"/>
                <w:b/>
                <w:color w:val="000000" w:themeColor="text1"/>
                <w:sz w:val="24"/>
                <w:szCs w:val="24"/>
              </w:rPr>
            </w:pPr>
            <w:r>
              <w:rPr>
                <w:rFonts w:ascii="Times New Roman" w:hAnsi="Times New Roman"/>
                <w:b/>
                <w:color w:val="000000" w:themeColor="text1"/>
                <w:sz w:val="24"/>
                <w:szCs w:val="24"/>
              </w:rPr>
              <w:t>Which measures?</w:t>
            </w:r>
          </w:p>
          <w:p w14:paraId="124207B4" w14:textId="4EAD6E34" w:rsidR="00B8085F" w:rsidRPr="007662ED" w:rsidRDefault="003A2BC8" w:rsidP="007662ED">
            <w:pPr>
              <w:pStyle w:val="MediumGrid1-Accent21"/>
              <w:numPr>
                <w:ilvl w:val="0"/>
                <w:numId w:val="6"/>
              </w:numPr>
              <w:tabs>
                <w:tab w:val="left" w:pos="0"/>
              </w:tabs>
              <w:spacing w:after="120"/>
              <w:ind w:left="230" w:firstLine="259"/>
              <w:contextualSpacing w:val="0"/>
              <w:rPr>
                <w:rFonts w:ascii="Times New Roman" w:hAnsi="Times New Roman"/>
                <w:b/>
                <w:color w:val="000000" w:themeColor="text1"/>
                <w:sz w:val="24"/>
                <w:szCs w:val="24"/>
              </w:rPr>
            </w:pPr>
            <w:r>
              <w:rPr>
                <w:rFonts w:ascii="Times New Roman" w:hAnsi="Times New Roman"/>
                <w:b/>
                <w:color w:val="000000" w:themeColor="text1"/>
                <w:sz w:val="24"/>
                <w:szCs w:val="24"/>
              </w:rPr>
              <w:t>Which waves?</w:t>
            </w:r>
          </w:p>
          <w:p w14:paraId="2AACC5BF" w14:textId="77777777" w:rsidR="00E90F8A" w:rsidRDefault="002D32EB" w:rsidP="00F77AB1">
            <w:pPr>
              <w:pStyle w:val="MediumGrid1-Accent21"/>
              <w:numPr>
                <w:ilvl w:val="0"/>
                <w:numId w:val="6"/>
              </w:numPr>
              <w:tabs>
                <w:tab w:val="left" w:pos="38"/>
                <w:tab w:val="left" w:pos="720"/>
              </w:tabs>
              <w:spacing w:after="120"/>
              <w:ind w:left="218" w:hanging="180"/>
              <w:contextualSpacing w:val="0"/>
              <w:rPr>
                <w:rFonts w:ascii="Times New Roman" w:hAnsi="Times New Roman"/>
                <w:b/>
                <w:sz w:val="24"/>
                <w:szCs w:val="24"/>
              </w:rPr>
            </w:pPr>
            <w:r>
              <w:rPr>
                <w:rFonts w:ascii="Times New Roman" w:hAnsi="Times New Roman"/>
                <w:b/>
                <w:sz w:val="24"/>
                <w:szCs w:val="24"/>
              </w:rPr>
              <w:t>Develop</w:t>
            </w:r>
            <w:r w:rsidR="00E90F8A">
              <w:rPr>
                <w:rFonts w:ascii="Times New Roman" w:hAnsi="Times New Roman"/>
                <w:b/>
                <w:sz w:val="24"/>
                <w:szCs w:val="24"/>
              </w:rPr>
              <w:t xml:space="preserve"> plan for tracking/recording analyses</w:t>
            </w:r>
          </w:p>
          <w:p w14:paraId="59AD1A15" w14:textId="111D4DD9" w:rsidR="00C20890" w:rsidRDefault="00742ECA" w:rsidP="00C20890">
            <w:pPr>
              <w:pStyle w:val="MediumGrid1-Accent21"/>
              <w:numPr>
                <w:ilvl w:val="0"/>
                <w:numId w:val="6"/>
              </w:numPr>
              <w:tabs>
                <w:tab w:val="left" w:pos="38"/>
                <w:tab w:val="left" w:pos="720"/>
              </w:tabs>
              <w:spacing w:after="120"/>
              <w:ind w:left="218" w:hanging="180"/>
              <w:contextualSpacing w:val="0"/>
              <w:rPr>
                <w:rFonts w:ascii="Times New Roman" w:hAnsi="Times New Roman"/>
                <w:b/>
                <w:sz w:val="24"/>
                <w:szCs w:val="24"/>
              </w:rPr>
            </w:pPr>
            <w:r w:rsidRPr="0094507C">
              <w:rPr>
                <w:rFonts w:ascii="Times New Roman" w:hAnsi="Times New Roman"/>
                <w:b/>
                <w:color w:val="0070C0"/>
                <w:sz w:val="24"/>
                <w:szCs w:val="24"/>
              </w:rPr>
              <w:t xml:space="preserve">Begin working on 80 word abstract for VAPS: </w:t>
            </w:r>
            <w:hyperlink r:id="rId9" w:history="1">
              <w:r w:rsidR="00C20890" w:rsidRPr="000D6D86">
                <w:rPr>
                  <w:rStyle w:val="Hyperlink"/>
                  <w:rFonts w:ascii="Times New Roman" w:hAnsi="Times New Roman"/>
                  <w:b/>
                  <w:sz w:val="24"/>
                  <w:szCs w:val="24"/>
                </w:rPr>
                <w:t>http://www.vapsychscience.org/convention/call-for-papers/</w:t>
              </w:r>
            </w:hyperlink>
          </w:p>
          <w:p w14:paraId="46D6211D" w14:textId="18F06706" w:rsidR="00C20890" w:rsidRPr="00C20890" w:rsidRDefault="00C20890" w:rsidP="00C20890">
            <w:pPr>
              <w:pStyle w:val="MediumGrid1-Accent21"/>
              <w:tabs>
                <w:tab w:val="left" w:pos="38"/>
                <w:tab w:val="left" w:pos="720"/>
              </w:tabs>
              <w:spacing w:after="120"/>
              <w:ind w:left="218"/>
              <w:contextualSpacing w:val="0"/>
              <w:rPr>
                <w:rFonts w:ascii="Times New Roman" w:hAnsi="Times New Roman"/>
                <w:b/>
                <w:sz w:val="24"/>
                <w:szCs w:val="24"/>
              </w:rPr>
            </w:pPr>
          </w:p>
        </w:tc>
      </w:tr>
      <w:tr w:rsidR="001C3377" w14:paraId="495C30C5" w14:textId="77777777" w:rsidTr="00C20890">
        <w:tc>
          <w:tcPr>
            <w:tcW w:w="814" w:type="dxa"/>
          </w:tcPr>
          <w:p w14:paraId="5206BEC0" w14:textId="5920BBB4" w:rsidR="00B8085F" w:rsidRDefault="00B8085F"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2</w:t>
            </w:r>
          </w:p>
        </w:tc>
        <w:tc>
          <w:tcPr>
            <w:tcW w:w="1092" w:type="dxa"/>
          </w:tcPr>
          <w:p w14:paraId="67D0BFD0" w14:textId="6E6C2F14" w:rsidR="00B8085F" w:rsidRPr="00295D60" w:rsidRDefault="005575FC" w:rsidP="00DC3F41">
            <w:pPr>
              <w:pStyle w:val="MediumGrid1-Accent21"/>
              <w:tabs>
                <w:tab w:val="left" w:pos="0"/>
                <w:tab w:val="left" w:pos="720"/>
              </w:tabs>
              <w:ind w:left="0"/>
              <w:rPr>
                <w:rFonts w:ascii="Times New Roman" w:hAnsi="Times New Roman"/>
                <w:sz w:val="24"/>
                <w:szCs w:val="24"/>
              </w:rPr>
            </w:pPr>
            <w:r>
              <w:rPr>
                <w:rFonts w:ascii="Times New Roman" w:hAnsi="Times New Roman"/>
                <w:sz w:val="24"/>
                <w:szCs w:val="24"/>
              </w:rPr>
              <w:t>1/15</w:t>
            </w:r>
            <w:r w:rsidR="00111C0A">
              <w:rPr>
                <w:rFonts w:ascii="Times New Roman" w:hAnsi="Times New Roman"/>
                <w:sz w:val="24"/>
                <w:szCs w:val="24"/>
              </w:rPr>
              <w:t>; 1/1</w:t>
            </w:r>
            <w:r>
              <w:rPr>
                <w:rFonts w:ascii="Times New Roman" w:hAnsi="Times New Roman"/>
                <w:sz w:val="24"/>
                <w:szCs w:val="24"/>
              </w:rPr>
              <w:t>6</w:t>
            </w:r>
          </w:p>
        </w:tc>
        <w:tc>
          <w:tcPr>
            <w:tcW w:w="3125" w:type="dxa"/>
          </w:tcPr>
          <w:p w14:paraId="6CD91FAE" w14:textId="77777777" w:rsidR="00434878" w:rsidRDefault="00434878" w:rsidP="00434878">
            <w:pPr>
              <w:pStyle w:val="MediumGrid1-Accent21"/>
              <w:numPr>
                <w:ilvl w:val="0"/>
                <w:numId w:val="12"/>
              </w:numPr>
              <w:tabs>
                <w:tab w:val="left" w:pos="0"/>
                <w:tab w:val="left" w:pos="720"/>
              </w:tabs>
              <w:spacing w:after="120"/>
              <w:ind w:left="248" w:hanging="248"/>
              <w:contextualSpacing w:val="0"/>
              <w:rPr>
                <w:rFonts w:ascii="Times New Roman" w:hAnsi="Times New Roman"/>
                <w:b/>
                <w:sz w:val="24"/>
                <w:szCs w:val="24"/>
              </w:rPr>
            </w:pPr>
            <w:r>
              <w:rPr>
                <w:rFonts w:ascii="Times New Roman" w:hAnsi="Times New Roman"/>
                <w:sz w:val="24"/>
                <w:szCs w:val="24"/>
              </w:rPr>
              <w:t>Data Analysis: Correlations</w:t>
            </w:r>
            <w:r w:rsidRPr="000D2A36">
              <w:rPr>
                <w:rFonts w:ascii="Times New Roman" w:hAnsi="Times New Roman"/>
                <w:b/>
                <w:sz w:val="24"/>
                <w:szCs w:val="24"/>
              </w:rPr>
              <w:t xml:space="preserve"> </w:t>
            </w:r>
          </w:p>
          <w:p w14:paraId="3E65C512" w14:textId="60A1513E" w:rsidR="000D2A36" w:rsidRPr="00913CAF" w:rsidRDefault="000D2A36" w:rsidP="00584BD5">
            <w:pPr>
              <w:pStyle w:val="MediumGrid1-Accent21"/>
              <w:tabs>
                <w:tab w:val="left" w:pos="0"/>
                <w:tab w:val="left" w:pos="720"/>
              </w:tabs>
              <w:spacing w:after="120"/>
              <w:ind w:left="0"/>
              <w:contextualSpacing w:val="0"/>
              <w:rPr>
                <w:rFonts w:ascii="Times New Roman" w:hAnsi="Times New Roman"/>
                <w:b/>
                <w:sz w:val="24"/>
                <w:szCs w:val="24"/>
              </w:rPr>
            </w:pPr>
            <w:r w:rsidRPr="000D2A36">
              <w:rPr>
                <w:rFonts w:ascii="Times New Roman" w:hAnsi="Times New Roman"/>
                <w:b/>
                <w:sz w:val="24"/>
                <w:szCs w:val="24"/>
              </w:rPr>
              <w:t xml:space="preserve">Monday </w:t>
            </w:r>
            <w:r w:rsidR="00BB0BA4">
              <w:rPr>
                <w:rFonts w:ascii="Times New Roman" w:hAnsi="Times New Roman"/>
                <w:b/>
                <w:sz w:val="24"/>
                <w:szCs w:val="24"/>
              </w:rPr>
              <w:t>group</w:t>
            </w:r>
            <w:r w:rsidRPr="000D2A36">
              <w:rPr>
                <w:rFonts w:ascii="Times New Roman" w:hAnsi="Times New Roman"/>
                <w:b/>
                <w:sz w:val="24"/>
                <w:szCs w:val="24"/>
              </w:rPr>
              <w:t>: No Meeting MLK Day</w:t>
            </w:r>
          </w:p>
          <w:p w14:paraId="4E5B7643" w14:textId="4AD2C60D" w:rsidR="00B5127E" w:rsidRPr="000D2A36" w:rsidRDefault="000D2A36" w:rsidP="00913CAF">
            <w:pPr>
              <w:pStyle w:val="MediumGrid1-Accent21"/>
              <w:tabs>
                <w:tab w:val="left" w:pos="0"/>
                <w:tab w:val="left" w:pos="720"/>
              </w:tabs>
              <w:spacing w:after="120"/>
              <w:ind w:left="0"/>
              <w:contextualSpacing w:val="0"/>
              <w:rPr>
                <w:rFonts w:ascii="Times New Roman" w:hAnsi="Times New Roman"/>
                <w:b/>
                <w:sz w:val="24"/>
                <w:szCs w:val="24"/>
              </w:rPr>
            </w:pPr>
            <w:r w:rsidRPr="00A800B1">
              <w:rPr>
                <w:rFonts w:ascii="Times New Roman" w:hAnsi="Times New Roman"/>
                <w:b/>
                <w:sz w:val="24"/>
                <w:szCs w:val="24"/>
                <w:highlight w:val="yellow"/>
              </w:rPr>
              <w:t xml:space="preserve">Tuesday </w:t>
            </w:r>
            <w:r w:rsidR="00BB0BA4" w:rsidRPr="00A800B1">
              <w:rPr>
                <w:rFonts w:ascii="Times New Roman" w:hAnsi="Times New Roman"/>
                <w:b/>
                <w:sz w:val="24"/>
                <w:szCs w:val="24"/>
                <w:highlight w:val="yellow"/>
              </w:rPr>
              <w:t>group</w:t>
            </w:r>
            <w:r w:rsidRPr="00A800B1">
              <w:rPr>
                <w:rFonts w:ascii="Times New Roman" w:hAnsi="Times New Roman"/>
                <w:b/>
                <w:sz w:val="24"/>
                <w:szCs w:val="24"/>
                <w:highlight w:val="yellow"/>
              </w:rPr>
              <w:t>: Meet as scheduled</w:t>
            </w:r>
          </w:p>
        </w:tc>
        <w:tc>
          <w:tcPr>
            <w:tcW w:w="5121" w:type="dxa"/>
          </w:tcPr>
          <w:p w14:paraId="0228AA5C" w14:textId="77777777" w:rsidR="0014107A" w:rsidRDefault="0014107A" w:rsidP="001F4800">
            <w:pPr>
              <w:pStyle w:val="MediumGrid1-Accent21"/>
              <w:numPr>
                <w:ilvl w:val="0"/>
                <w:numId w:val="6"/>
              </w:numPr>
              <w:tabs>
                <w:tab w:val="left" w:pos="0"/>
                <w:tab w:val="left" w:pos="720"/>
              </w:tabs>
              <w:spacing w:after="120"/>
              <w:ind w:left="231" w:hanging="207"/>
              <w:contextualSpacing w:val="0"/>
              <w:rPr>
                <w:rFonts w:ascii="Times New Roman" w:hAnsi="Times New Roman"/>
                <w:b/>
                <w:color w:val="000000" w:themeColor="text1"/>
                <w:sz w:val="24"/>
                <w:szCs w:val="24"/>
              </w:rPr>
            </w:pPr>
            <w:r>
              <w:rPr>
                <w:rFonts w:ascii="Times New Roman" w:hAnsi="Times New Roman"/>
                <w:b/>
                <w:color w:val="000000" w:themeColor="text1"/>
                <w:sz w:val="24"/>
                <w:szCs w:val="24"/>
              </w:rPr>
              <w:t>Begin running correlations between variables of interest</w:t>
            </w:r>
          </w:p>
          <w:p w14:paraId="51064A68" w14:textId="77777777" w:rsidR="00B34122" w:rsidRDefault="00434878" w:rsidP="00B34122">
            <w:pPr>
              <w:pStyle w:val="MediumGrid1-Accent21"/>
              <w:numPr>
                <w:ilvl w:val="0"/>
                <w:numId w:val="6"/>
              </w:numPr>
              <w:tabs>
                <w:tab w:val="left" w:pos="0"/>
                <w:tab w:val="left" w:pos="720"/>
              </w:tabs>
              <w:spacing w:after="120"/>
              <w:ind w:left="231" w:hanging="202"/>
              <w:contextualSpacing w:val="0"/>
              <w:rPr>
                <w:rFonts w:ascii="Times New Roman" w:hAnsi="Times New Roman"/>
                <w:b/>
                <w:color w:val="0070C0"/>
                <w:sz w:val="24"/>
                <w:szCs w:val="24"/>
              </w:rPr>
            </w:pPr>
            <w:r w:rsidRPr="00434878">
              <w:rPr>
                <w:rFonts w:ascii="Times New Roman" w:hAnsi="Times New Roman"/>
                <w:b/>
                <w:color w:val="0070C0"/>
                <w:sz w:val="24"/>
                <w:szCs w:val="24"/>
              </w:rPr>
              <w:t>Work on Participants and Procedure Section</w:t>
            </w:r>
          </w:p>
          <w:p w14:paraId="779279EB" w14:textId="68AB37FB" w:rsidR="00B8085F" w:rsidRPr="00B34122" w:rsidRDefault="00B34122" w:rsidP="00B34122">
            <w:pPr>
              <w:pStyle w:val="MediumGrid1-Accent21"/>
              <w:numPr>
                <w:ilvl w:val="0"/>
                <w:numId w:val="6"/>
              </w:numPr>
              <w:tabs>
                <w:tab w:val="left" w:pos="0"/>
                <w:tab w:val="left" w:pos="720"/>
              </w:tabs>
              <w:spacing w:after="120"/>
              <w:ind w:left="231" w:hanging="202"/>
              <w:contextualSpacing w:val="0"/>
              <w:rPr>
                <w:rFonts w:ascii="Times New Roman" w:hAnsi="Times New Roman"/>
                <w:b/>
                <w:color w:val="0070C0"/>
                <w:sz w:val="24"/>
                <w:szCs w:val="24"/>
              </w:rPr>
            </w:pPr>
            <w:r w:rsidRPr="00B34122">
              <w:rPr>
                <w:rFonts w:ascii="Times New Roman" w:hAnsi="Times New Roman"/>
                <w:b/>
                <w:color w:val="0070C0"/>
                <w:sz w:val="24"/>
                <w:szCs w:val="24"/>
              </w:rPr>
              <w:t>80 word abstract for VAPS</w:t>
            </w:r>
            <w:r>
              <w:rPr>
                <w:rFonts w:ascii="Times New Roman" w:hAnsi="Times New Roman"/>
                <w:b/>
                <w:color w:val="0070C0"/>
                <w:sz w:val="24"/>
                <w:szCs w:val="24"/>
              </w:rPr>
              <w:t xml:space="preserve"> due Sunday 1/21</w:t>
            </w:r>
          </w:p>
        </w:tc>
      </w:tr>
      <w:tr w:rsidR="001C3377" w14:paraId="52E84C49" w14:textId="77777777" w:rsidTr="00C20890">
        <w:tc>
          <w:tcPr>
            <w:tcW w:w="814" w:type="dxa"/>
          </w:tcPr>
          <w:p w14:paraId="70C7CDE7" w14:textId="788FC42C" w:rsidR="00B8085F" w:rsidRDefault="00B8085F"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3</w:t>
            </w:r>
          </w:p>
        </w:tc>
        <w:tc>
          <w:tcPr>
            <w:tcW w:w="1092" w:type="dxa"/>
          </w:tcPr>
          <w:p w14:paraId="3C331D0A" w14:textId="30A7FDD1" w:rsidR="00B8085F" w:rsidRPr="00295D60" w:rsidRDefault="00EB3959"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1/22</w:t>
            </w:r>
            <w:r w:rsidR="00D30E5C">
              <w:rPr>
                <w:rFonts w:ascii="Times New Roman" w:hAnsi="Times New Roman"/>
                <w:sz w:val="24"/>
                <w:szCs w:val="24"/>
              </w:rPr>
              <w:t>; 1/2</w:t>
            </w:r>
            <w:r>
              <w:rPr>
                <w:rFonts w:ascii="Times New Roman" w:hAnsi="Times New Roman"/>
                <w:sz w:val="24"/>
                <w:szCs w:val="24"/>
              </w:rPr>
              <w:t>3</w:t>
            </w:r>
          </w:p>
        </w:tc>
        <w:tc>
          <w:tcPr>
            <w:tcW w:w="3125" w:type="dxa"/>
          </w:tcPr>
          <w:p w14:paraId="0FEDE7DF" w14:textId="4F0770EA" w:rsidR="00B8085F" w:rsidRDefault="00434878" w:rsidP="00B8085F">
            <w:pPr>
              <w:pStyle w:val="MediumGrid1-Accent21"/>
              <w:numPr>
                <w:ilvl w:val="0"/>
                <w:numId w:val="6"/>
              </w:numPr>
              <w:tabs>
                <w:tab w:val="left" w:pos="0"/>
                <w:tab w:val="left" w:pos="720"/>
              </w:tabs>
              <w:ind w:left="225" w:hanging="225"/>
              <w:rPr>
                <w:rFonts w:ascii="Times New Roman" w:hAnsi="Times New Roman"/>
                <w:b/>
                <w:sz w:val="24"/>
                <w:szCs w:val="24"/>
              </w:rPr>
            </w:pPr>
            <w:r>
              <w:rPr>
                <w:rFonts w:ascii="Times New Roman" w:hAnsi="Times New Roman"/>
                <w:sz w:val="24"/>
                <w:szCs w:val="24"/>
              </w:rPr>
              <w:t>Data Analysis: Correlations</w:t>
            </w:r>
            <w:r w:rsidR="00022294">
              <w:rPr>
                <w:rFonts w:ascii="Times New Roman" w:hAnsi="Times New Roman"/>
                <w:sz w:val="24"/>
                <w:szCs w:val="24"/>
              </w:rPr>
              <w:t>/Regressions</w:t>
            </w:r>
          </w:p>
        </w:tc>
        <w:tc>
          <w:tcPr>
            <w:tcW w:w="5121" w:type="dxa"/>
          </w:tcPr>
          <w:p w14:paraId="6D03AAD3" w14:textId="77777777" w:rsidR="00D002D4" w:rsidRDefault="00DB23F2" w:rsidP="005575FC">
            <w:pPr>
              <w:pStyle w:val="MediumGrid1-Accent21"/>
              <w:numPr>
                <w:ilvl w:val="0"/>
                <w:numId w:val="6"/>
              </w:numPr>
              <w:tabs>
                <w:tab w:val="left" w:pos="0"/>
                <w:tab w:val="left" w:pos="720"/>
              </w:tabs>
              <w:spacing w:after="120"/>
              <w:ind w:left="231" w:hanging="202"/>
              <w:contextualSpacing w:val="0"/>
              <w:rPr>
                <w:rFonts w:ascii="Times New Roman" w:hAnsi="Times New Roman"/>
                <w:b/>
                <w:color w:val="000000" w:themeColor="text1"/>
                <w:sz w:val="24"/>
                <w:szCs w:val="24"/>
              </w:rPr>
            </w:pPr>
            <w:r>
              <w:rPr>
                <w:rFonts w:ascii="Times New Roman" w:hAnsi="Times New Roman"/>
                <w:b/>
                <w:color w:val="000000" w:themeColor="text1"/>
                <w:sz w:val="24"/>
                <w:szCs w:val="24"/>
              </w:rPr>
              <w:t xml:space="preserve">Continue </w:t>
            </w:r>
            <w:r w:rsidR="00EB29B5">
              <w:rPr>
                <w:rFonts w:ascii="Times New Roman" w:hAnsi="Times New Roman"/>
                <w:b/>
                <w:color w:val="000000" w:themeColor="text1"/>
                <w:sz w:val="24"/>
                <w:szCs w:val="24"/>
              </w:rPr>
              <w:t xml:space="preserve">running </w:t>
            </w:r>
            <w:r>
              <w:rPr>
                <w:rFonts w:ascii="Times New Roman" w:hAnsi="Times New Roman"/>
                <w:b/>
                <w:color w:val="000000" w:themeColor="text1"/>
                <w:sz w:val="24"/>
                <w:szCs w:val="24"/>
              </w:rPr>
              <w:t xml:space="preserve">correlations </w:t>
            </w:r>
            <w:r w:rsidR="00D002D4">
              <w:rPr>
                <w:rFonts w:ascii="Times New Roman" w:hAnsi="Times New Roman"/>
                <w:b/>
                <w:color w:val="000000" w:themeColor="text1"/>
                <w:sz w:val="24"/>
                <w:szCs w:val="24"/>
              </w:rPr>
              <w:t>&amp; organize key findings</w:t>
            </w:r>
          </w:p>
          <w:p w14:paraId="1885750E" w14:textId="486375D8" w:rsidR="00742ECA" w:rsidRPr="00742ECA" w:rsidRDefault="00742ECA" w:rsidP="00742ECA">
            <w:pPr>
              <w:pStyle w:val="MediumGrid1-Accent21"/>
              <w:numPr>
                <w:ilvl w:val="0"/>
                <w:numId w:val="6"/>
              </w:numPr>
              <w:tabs>
                <w:tab w:val="left" w:pos="0"/>
                <w:tab w:val="left" w:pos="720"/>
              </w:tabs>
              <w:spacing w:after="120"/>
              <w:ind w:left="231" w:hanging="202"/>
              <w:contextualSpacing w:val="0"/>
              <w:rPr>
                <w:rFonts w:ascii="Times New Roman" w:hAnsi="Times New Roman"/>
                <w:b/>
                <w:color w:val="0070C0"/>
                <w:sz w:val="24"/>
                <w:szCs w:val="24"/>
              </w:rPr>
            </w:pPr>
            <w:r w:rsidRPr="00434878">
              <w:rPr>
                <w:rFonts w:ascii="Times New Roman" w:hAnsi="Times New Roman"/>
                <w:b/>
                <w:color w:val="0070C0"/>
                <w:sz w:val="24"/>
                <w:szCs w:val="24"/>
              </w:rPr>
              <w:t>Work on Participants and Procedure Section</w:t>
            </w:r>
          </w:p>
        </w:tc>
      </w:tr>
      <w:tr w:rsidR="001C3377" w14:paraId="32E37E87" w14:textId="77777777" w:rsidTr="00C20890">
        <w:trPr>
          <w:trHeight w:val="593"/>
        </w:trPr>
        <w:tc>
          <w:tcPr>
            <w:tcW w:w="814" w:type="dxa"/>
          </w:tcPr>
          <w:p w14:paraId="34C3812F" w14:textId="0D70D160" w:rsidR="00B8085F" w:rsidRDefault="00B8085F"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4</w:t>
            </w:r>
          </w:p>
        </w:tc>
        <w:tc>
          <w:tcPr>
            <w:tcW w:w="1092" w:type="dxa"/>
          </w:tcPr>
          <w:p w14:paraId="4B3FBACB" w14:textId="682E221E" w:rsidR="00B8085F" w:rsidRPr="00295D60" w:rsidRDefault="00EB3959"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1/29</w:t>
            </w:r>
            <w:r w:rsidR="00163CBD">
              <w:rPr>
                <w:rFonts w:ascii="Times New Roman" w:hAnsi="Times New Roman"/>
                <w:sz w:val="24"/>
                <w:szCs w:val="24"/>
              </w:rPr>
              <w:t>; 1/3</w:t>
            </w:r>
            <w:r>
              <w:rPr>
                <w:rFonts w:ascii="Times New Roman" w:hAnsi="Times New Roman"/>
                <w:sz w:val="24"/>
                <w:szCs w:val="24"/>
              </w:rPr>
              <w:t>0</w:t>
            </w:r>
          </w:p>
        </w:tc>
        <w:tc>
          <w:tcPr>
            <w:tcW w:w="3125" w:type="dxa"/>
          </w:tcPr>
          <w:p w14:paraId="66EDEBF7" w14:textId="55E9BE04" w:rsidR="00B8085F" w:rsidRPr="00053EB8" w:rsidRDefault="00937AE7" w:rsidP="00B8085F">
            <w:pPr>
              <w:pStyle w:val="MediumGrid1-Accent21"/>
              <w:numPr>
                <w:ilvl w:val="0"/>
                <w:numId w:val="6"/>
              </w:numPr>
              <w:tabs>
                <w:tab w:val="left" w:pos="0"/>
                <w:tab w:val="left" w:pos="720"/>
              </w:tabs>
              <w:ind w:left="225" w:hanging="225"/>
              <w:rPr>
                <w:rFonts w:ascii="Times New Roman" w:hAnsi="Times New Roman"/>
                <w:sz w:val="24"/>
                <w:szCs w:val="24"/>
              </w:rPr>
            </w:pPr>
            <w:r>
              <w:rPr>
                <w:rFonts w:ascii="Times New Roman" w:hAnsi="Times New Roman"/>
                <w:sz w:val="24"/>
                <w:szCs w:val="24"/>
              </w:rPr>
              <w:t>Data Analysis</w:t>
            </w:r>
            <w:r w:rsidR="00434878">
              <w:rPr>
                <w:rFonts w:ascii="Times New Roman" w:hAnsi="Times New Roman"/>
                <w:sz w:val="24"/>
                <w:szCs w:val="24"/>
              </w:rPr>
              <w:t>: Correlations/Regressions</w:t>
            </w:r>
          </w:p>
        </w:tc>
        <w:tc>
          <w:tcPr>
            <w:tcW w:w="5121" w:type="dxa"/>
          </w:tcPr>
          <w:p w14:paraId="3E17132E" w14:textId="36E06B05" w:rsidR="00402A29" w:rsidRDefault="00D002D4" w:rsidP="006D06E2">
            <w:pPr>
              <w:pStyle w:val="MediumGrid1-Accent21"/>
              <w:numPr>
                <w:ilvl w:val="0"/>
                <w:numId w:val="6"/>
              </w:numPr>
              <w:tabs>
                <w:tab w:val="left" w:pos="0"/>
              </w:tabs>
              <w:spacing w:after="120"/>
              <w:ind w:left="230" w:hanging="207"/>
              <w:contextualSpacing w:val="0"/>
              <w:rPr>
                <w:rFonts w:ascii="Times New Roman" w:hAnsi="Times New Roman"/>
                <w:b/>
                <w:sz w:val="24"/>
                <w:szCs w:val="24"/>
              </w:rPr>
            </w:pPr>
            <w:r>
              <w:rPr>
                <w:rFonts w:ascii="Times New Roman" w:hAnsi="Times New Roman"/>
                <w:b/>
                <w:sz w:val="24"/>
                <w:szCs w:val="24"/>
              </w:rPr>
              <w:t>Run c</w:t>
            </w:r>
            <w:r w:rsidR="00067740">
              <w:rPr>
                <w:rFonts w:ascii="Times New Roman" w:hAnsi="Times New Roman"/>
                <w:b/>
                <w:sz w:val="24"/>
                <w:szCs w:val="24"/>
              </w:rPr>
              <w:t>orrelations</w:t>
            </w:r>
            <w:r>
              <w:rPr>
                <w:rFonts w:ascii="Times New Roman" w:hAnsi="Times New Roman"/>
                <w:b/>
                <w:sz w:val="24"/>
                <w:szCs w:val="24"/>
              </w:rPr>
              <w:t>/r</w:t>
            </w:r>
            <w:r w:rsidR="00DB23F2">
              <w:rPr>
                <w:rFonts w:ascii="Times New Roman" w:hAnsi="Times New Roman"/>
                <w:b/>
                <w:sz w:val="24"/>
                <w:szCs w:val="24"/>
              </w:rPr>
              <w:t>egressions</w:t>
            </w:r>
            <w:r>
              <w:rPr>
                <w:rFonts w:ascii="Times New Roman" w:hAnsi="Times New Roman"/>
                <w:b/>
                <w:sz w:val="24"/>
                <w:szCs w:val="24"/>
              </w:rPr>
              <w:t xml:space="preserve"> &amp; organize key findings</w:t>
            </w:r>
          </w:p>
          <w:p w14:paraId="78ECD874" w14:textId="77777777" w:rsidR="00434878" w:rsidRDefault="00742ECA" w:rsidP="00434878">
            <w:pPr>
              <w:pStyle w:val="MediumGrid1-Accent21"/>
              <w:numPr>
                <w:ilvl w:val="0"/>
                <w:numId w:val="6"/>
              </w:numPr>
              <w:tabs>
                <w:tab w:val="left" w:pos="0"/>
              </w:tabs>
              <w:spacing w:after="120"/>
              <w:ind w:left="230" w:hanging="207"/>
              <w:contextualSpacing w:val="0"/>
              <w:rPr>
                <w:rFonts w:ascii="Times New Roman" w:hAnsi="Times New Roman"/>
                <w:b/>
                <w:color w:val="0070C0"/>
                <w:sz w:val="24"/>
                <w:szCs w:val="24"/>
              </w:rPr>
            </w:pPr>
            <w:r>
              <w:rPr>
                <w:rFonts w:ascii="Times New Roman" w:hAnsi="Times New Roman"/>
                <w:b/>
                <w:color w:val="0070C0"/>
                <w:sz w:val="24"/>
                <w:szCs w:val="24"/>
              </w:rPr>
              <w:t xml:space="preserve">Apply for presentation at VAPS by </w:t>
            </w:r>
            <w:r w:rsidRPr="00742ECA">
              <w:rPr>
                <w:rFonts w:ascii="Times New Roman" w:hAnsi="Times New Roman"/>
                <w:b/>
                <w:color w:val="0070C0"/>
                <w:sz w:val="24"/>
                <w:szCs w:val="24"/>
                <w:highlight w:val="yellow"/>
              </w:rPr>
              <w:t>Friday 2/2</w:t>
            </w:r>
            <w:r>
              <w:rPr>
                <w:rFonts w:ascii="Times New Roman" w:hAnsi="Times New Roman"/>
                <w:b/>
                <w:color w:val="0070C0"/>
                <w:sz w:val="24"/>
                <w:szCs w:val="24"/>
              </w:rPr>
              <w:t xml:space="preserve"> </w:t>
            </w:r>
          </w:p>
          <w:p w14:paraId="62F6D8AE" w14:textId="3138D7DF" w:rsidR="0091297E" w:rsidRPr="00434878" w:rsidRDefault="0091297E" w:rsidP="00434878">
            <w:pPr>
              <w:pStyle w:val="MediumGrid1-Accent21"/>
              <w:numPr>
                <w:ilvl w:val="0"/>
                <w:numId w:val="6"/>
              </w:numPr>
              <w:tabs>
                <w:tab w:val="left" w:pos="0"/>
              </w:tabs>
              <w:spacing w:after="120"/>
              <w:ind w:left="230" w:hanging="207"/>
              <w:contextualSpacing w:val="0"/>
              <w:rPr>
                <w:rFonts w:ascii="Times New Roman" w:hAnsi="Times New Roman"/>
                <w:b/>
                <w:color w:val="0070C0"/>
                <w:sz w:val="24"/>
                <w:szCs w:val="24"/>
              </w:rPr>
            </w:pPr>
            <w:r>
              <w:rPr>
                <w:rFonts w:ascii="Times New Roman" w:hAnsi="Times New Roman"/>
                <w:b/>
                <w:color w:val="0070C0"/>
                <w:sz w:val="24"/>
                <w:szCs w:val="24"/>
              </w:rPr>
              <w:t>Submit travel grant to JMU Psychology Department</w:t>
            </w:r>
          </w:p>
        </w:tc>
      </w:tr>
      <w:tr w:rsidR="001C3377" w14:paraId="3A1CFEFE" w14:textId="77777777" w:rsidTr="00C20890">
        <w:tc>
          <w:tcPr>
            <w:tcW w:w="814" w:type="dxa"/>
          </w:tcPr>
          <w:p w14:paraId="5C79C96C" w14:textId="77777777" w:rsidR="00B8085F" w:rsidRDefault="00B8085F"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5</w:t>
            </w:r>
          </w:p>
        </w:tc>
        <w:tc>
          <w:tcPr>
            <w:tcW w:w="1092" w:type="dxa"/>
          </w:tcPr>
          <w:p w14:paraId="47311FE8" w14:textId="2D3D6E58" w:rsidR="00B8085F" w:rsidRPr="00295D60" w:rsidRDefault="00EB3959"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2/5</w:t>
            </w:r>
            <w:r w:rsidR="008D0F9E">
              <w:rPr>
                <w:rFonts w:ascii="Times New Roman" w:hAnsi="Times New Roman"/>
                <w:sz w:val="24"/>
                <w:szCs w:val="24"/>
              </w:rPr>
              <w:t>; 2/</w:t>
            </w:r>
            <w:r>
              <w:rPr>
                <w:rFonts w:ascii="Times New Roman" w:hAnsi="Times New Roman"/>
                <w:sz w:val="24"/>
                <w:szCs w:val="24"/>
              </w:rPr>
              <w:t>6</w:t>
            </w:r>
          </w:p>
        </w:tc>
        <w:tc>
          <w:tcPr>
            <w:tcW w:w="3125" w:type="dxa"/>
          </w:tcPr>
          <w:p w14:paraId="65E13594" w14:textId="032B746D" w:rsidR="00953D64" w:rsidRPr="00315564" w:rsidRDefault="00953D64" w:rsidP="00315564">
            <w:pPr>
              <w:pStyle w:val="MediumGrid1-Accent21"/>
              <w:numPr>
                <w:ilvl w:val="0"/>
                <w:numId w:val="11"/>
              </w:numPr>
              <w:tabs>
                <w:tab w:val="left" w:pos="0"/>
                <w:tab w:val="left" w:pos="720"/>
              </w:tabs>
              <w:spacing w:after="120"/>
              <w:ind w:left="258" w:hanging="258"/>
              <w:contextualSpacing w:val="0"/>
              <w:rPr>
                <w:rFonts w:ascii="Times New Roman" w:hAnsi="Times New Roman"/>
                <w:b/>
                <w:sz w:val="24"/>
                <w:szCs w:val="24"/>
              </w:rPr>
            </w:pPr>
            <w:r>
              <w:rPr>
                <w:rFonts w:ascii="Times New Roman" w:hAnsi="Times New Roman"/>
                <w:sz w:val="24"/>
                <w:szCs w:val="24"/>
              </w:rPr>
              <w:t>Data Analysis</w:t>
            </w:r>
            <w:r w:rsidR="00434878">
              <w:rPr>
                <w:rFonts w:ascii="Times New Roman" w:hAnsi="Times New Roman"/>
                <w:sz w:val="24"/>
                <w:szCs w:val="24"/>
              </w:rPr>
              <w:t>: Correlations/Regressions</w:t>
            </w:r>
          </w:p>
          <w:p w14:paraId="5295278F" w14:textId="5A1963C6" w:rsidR="000D2A36" w:rsidRPr="00315564" w:rsidRDefault="000D2A36" w:rsidP="00315564">
            <w:pPr>
              <w:pStyle w:val="MediumGrid1-Accent21"/>
              <w:tabs>
                <w:tab w:val="left" w:pos="0"/>
                <w:tab w:val="left" w:pos="720"/>
              </w:tabs>
              <w:spacing w:after="120"/>
              <w:ind w:left="0"/>
              <w:contextualSpacing w:val="0"/>
              <w:rPr>
                <w:rFonts w:ascii="Times New Roman" w:hAnsi="Times New Roman"/>
                <w:b/>
                <w:sz w:val="24"/>
                <w:szCs w:val="24"/>
              </w:rPr>
            </w:pPr>
            <w:r w:rsidRPr="000D2A36">
              <w:rPr>
                <w:rFonts w:ascii="Times New Roman" w:hAnsi="Times New Roman"/>
                <w:b/>
                <w:sz w:val="24"/>
                <w:szCs w:val="24"/>
              </w:rPr>
              <w:t xml:space="preserve">Monday </w:t>
            </w:r>
            <w:r w:rsidR="00C42E92">
              <w:rPr>
                <w:rFonts w:ascii="Times New Roman" w:hAnsi="Times New Roman"/>
                <w:b/>
                <w:sz w:val="24"/>
                <w:szCs w:val="24"/>
              </w:rPr>
              <w:t>group</w:t>
            </w:r>
            <w:r w:rsidRPr="000D2A36">
              <w:rPr>
                <w:rFonts w:ascii="Times New Roman" w:hAnsi="Times New Roman"/>
                <w:b/>
                <w:sz w:val="24"/>
                <w:szCs w:val="24"/>
              </w:rPr>
              <w:t xml:space="preserve">: Meet as scheduled </w:t>
            </w:r>
          </w:p>
          <w:p w14:paraId="1BBCEA3B" w14:textId="1B158BFB" w:rsidR="00B8085F" w:rsidRPr="003361C3" w:rsidRDefault="000D2A36" w:rsidP="00315564">
            <w:pPr>
              <w:pStyle w:val="MediumGrid1-Accent21"/>
              <w:tabs>
                <w:tab w:val="left" w:pos="0"/>
                <w:tab w:val="left" w:pos="720"/>
              </w:tabs>
              <w:spacing w:after="120"/>
              <w:ind w:left="0"/>
              <w:contextualSpacing w:val="0"/>
              <w:rPr>
                <w:rFonts w:ascii="Times New Roman" w:hAnsi="Times New Roman"/>
                <w:sz w:val="24"/>
                <w:szCs w:val="24"/>
              </w:rPr>
            </w:pPr>
            <w:r w:rsidRPr="00A800B1">
              <w:rPr>
                <w:rFonts w:ascii="Times New Roman" w:hAnsi="Times New Roman"/>
                <w:b/>
                <w:sz w:val="24"/>
                <w:szCs w:val="24"/>
                <w:highlight w:val="yellow"/>
              </w:rPr>
              <w:t xml:space="preserve">Tuesday </w:t>
            </w:r>
            <w:r w:rsidR="00C42E92" w:rsidRPr="00A800B1">
              <w:rPr>
                <w:rFonts w:ascii="Times New Roman" w:hAnsi="Times New Roman"/>
                <w:b/>
                <w:sz w:val="24"/>
                <w:szCs w:val="24"/>
                <w:highlight w:val="yellow"/>
              </w:rPr>
              <w:t>group</w:t>
            </w:r>
            <w:r w:rsidRPr="00A800B1">
              <w:rPr>
                <w:rFonts w:ascii="Times New Roman" w:hAnsi="Times New Roman"/>
                <w:b/>
                <w:sz w:val="24"/>
                <w:szCs w:val="24"/>
                <w:highlight w:val="yellow"/>
              </w:rPr>
              <w:t>: No Meeting Assessment Day</w:t>
            </w:r>
          </w:p>
        </w:tc>
        <w:tc>
          <w:tcPr>
            <w:tcW w:w="5121" w:type="dxa"/>
          </w:tcPr>
          <w:p w14:paraId="5C367CDC" w14:textId="05F333D7" w:rsidR="00B8085F" w:rsidRDefault="00D801D2" w:rsidP="003C1E4D">
            <w:pPr>
              <w:pStyle w:val="MediumGrid1-Accent21"/>
              <w:numPr>
                <w:ilvl w:val="0"/>
                <w:numId w:val="6"/>
              </w:numPr>
              <w:tabs>
                <w:tab w:val="left" w:pos="0"/>
              </w:tabs>
              <w:spacing w:after="120"/>
              <w:ind w:left="268" w:hanging="268"/>
              <w:contextualSpacing w:val="0"/>
              <w:rPr>
                <w:rFonts w:ascii="Times New Roman" w:hAnsi="Times New Roman"/>
                <w:b/>
                <w:sz w:val="24"/>
                <w:szCs w:val="24"/>
              </w:rPr>
            </w:pPr>
            <w:r>
              <w:rPr>
                <w:rFonts w:ascii="Times New Roman" w:hAnsi="Times New Roman"/>
                <w:b/>
                <w:sz w:val="24"/>
                <w:szCs w:val="24"/>
              </w:rPr>
              <w:t>Run correlations/r</w:t>
            </w:r>
            <w:r w:rsidR="006B3403">
              <w:rPr>
                <w:rFonts w:ascii="Times New Roman" w:hAnsi="Times New Roman"/>
                <w:b/>
                <w:sz w:val="24"/>
                <w:szCs w:val="24"/>
              </w:rPr>
              <w:t>egressions</w:t>
            </w:r>
            <w:r>
              <w:rPr>
                <w:rFonts w:ascii="Times New Roman" w:hAnsi="Times New Roman"/>
                <w:b/>
                <w:sz w:val="24"/>
                <w:szCs w:val="24"/>
              </w:rPr>
              <w:t xml:space="preserve"> &amp; organize key findings</w:t>
            </w:r>
          </w:p>
          <w:p w14:paraId="3857E243" w14:textId="77777777" w:rsidR="00742ECA" w:rsidRDefault="003C1E4D" w:rsidP="00742ECA">
            <w:pPr>
              <w:pStyle w:val="MediumGrid1-Accent21"/>
              <w:numPr>
                <w:ilvl w:val="0"/>
                <w:numId w:val="6"/>
              </w:numPr>
              <w:tabs>
                <w:tab w:val="left" w:pos="0"/>
              </w:tabs>
              <w:spacing w:after="120"/>
              <w:ind w:left="268" w:hanging="268"/>
              <w:contextualSpacing w:val="0"/>
              <w:rPr>
                <w:rFonts w:ascii="Times New Roman" w:hAnsi="Times New Roman"/>
                <w:b/>
                <w:sz w:val="24"/>
                <w:szCs w:val="24"/>
              </w:rPr>
            </w:pPr>
            <w:r>
              <w:rPr>
                <w:rFonts w:ascii="Times New Roman" w:hAnsi="Times New Roman"/>
                <w:b/>
                <w:sz w:val="24"/>
                <w:szCs w:val="24"/>
              </w:rPr>
              <w:t>Review Results sections from</w:t>
            </w:r>
            <w:r w:rsidRPr="008A5FDE">
              <w:rPr>
                <w:rFonts w:ascii="Times New Roman" w:hAnsi="Times New Roman"/>
                <w:b/>
                <w:sz w:val="24"/>
                <w:szCs w:val="24"/>
              </w:rPr>
              <w:t xml:space="preserve"> </w:t>
            </w:r>
            <w:hyperlink r:id="rId10" w:history="1">
              <w:r w:rsidRPr="008A5FDE">
                <w:rPr>
                  <w:rStyle w:val="Hyperlink"/>
                  <w:rFonts w:ascii="Times New Roman" w:hAnsi="Times New Roman"/>
                  <w:b/>
                  <w:sz w:val="24"/>
                  <w:szCs w:val="24"/>
                </w:rPr>
                <w:t>www.teenresearch.org</w:t>
              </w:r>
            </w:hyperlink>
            <w:r w:rsidRPr="008A5FDE">
              <w:rPr>
                <w:rFonts w:ascii="Times New Roman" w:hAnsi="Times New Roman"/>
                <w:b/>
                <w:sz w:val="24"/>
                <w:szCs w:val="24"/>
              </w:rPr>
              <w:t xml:space="preserve"> website</w:t>
            </w:r>
          </w:p>
          <w:p w14:paraId="6FC02A20" w14:textId="2A6CA430" w:rsidR="00B8085F" w:rsidRPr="00742ECA" w:rsidRDefault="00742ECA" w:rsidP="00742ECA">
            <w:pPr>
              <w:pStyle w:val="MediumGrid1-Accent21"/>
              <w:numPr>
                <w:ilvl w:val="0"/>
                <w:numId w:val="6"/>
              </w:numPr>
              <w:tabs>
                <w:tab w:val="left" w:pos="0"/>
              </w:tabs>
              <w:spacing w:after="120"/>
              <w:ind w:left="268" w:hanging="268"/>
              <w:contextualSpacing w:val="0"/>
              <w:rPr>
                <w:rFonts w:ascii="Times New Roman" w:hAnsi="Times New Roman"/>
                <w:b/>
                <w:sz w:val="24"/>
                <w:szCs w:val="24"/>
              </w:rPr>
            </w:pPr>
            <w:r w:rsidRPr="00742ECA">
              <w:rPr>
                <w:rFonts w:ascii="Times New Roman" w:hAnsi="Times New Roman"/>
                <w:b/>
                <w:color w:val="0070C0"/>
                <w:sz w:val="24"/>
                <w:szCs w:val="24"/>
              </w:rPr>
              <w:t>Participants and Pr</w:t>
            </w:r>
            <w:r>
              <w:rPr>
                <w:rFonts w:ascii="Times New Roman" w:hAnsi="Times New Roman"/>
                <w:b/>
                <w:color w:val="0070C0"/>
                <w:sz w:val="24"/>
                <w:szCs w:val="24"/>
              </w:rPr>
              <w:t>ocedure Section Due (</w:t>
            </w:r>
            <w:r w:rsidRPr="00946BEA">
              <w:rPr>
                <w:rFonts w:ascii="Times New Roman" w:hAnsi="Times New Roman"/>
                <w:b/>
                <w:color w:val="0070C0"/>
                <w:sz w:val="24"/>
                <w:szCs w:val="24"/>
                <w:highlight w:val="yellow"/>
              </w:rPr>
              <w:t>Sunday, 2/11</w:t>
            </w:r>
            <w:r w:rsidRPr="00742ECA">
              <w:rPr>
                <w:rFonts w:ascii="Times New Roman" w:hAnsi="Times New Roman"/>
                <w:b/>
                <w:color w:val="0070C0"/>
                <w:sz w:val="24"/>
                <w:szCs w:val="24"/>
              </w:rPr>
              <w:t>)</w:t>
            </w:r>
          </w:p>
        </w:tc>
      </w:tr>
      <w:tr w:rsidR="001C3377" w14:paraId="55FCB4DB" w14:textId="77777777" w:rsidTr="00C20890">
        <w:trPr>
          <w:trHeight w:val="764"/>
        </w:trPr>
        <w:tc>
          <w:tcPr>
            <w:tcW w:w="814" w:type="dxa"/>
          </w:tcPr>
          <w:p w14:paraId="056F295F" w14:textId="38EC51FD" w:rsidR="00B8085F" w:rsidRDefault="00B8085F"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6</w:t>
            </w:r>
          </w:p>
        </w:tc>
        <w:tc>
          <w:tcPr>
            <w:tcW w:w="1092" w:type="dxa"/>
          </w:tcPr>
          <w:p w14:paraId="1492E5D9" w14:textId="7D992AD1" w:rsidR="00B8085F" w:rsidRPr="00295D60" w:rsidRDefault="007548CA"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2/12</w:t>
            </w:r>
            <w:r w:rsidR="008D0F9E">
              <w:rPr>
                <w:rFonts w:ascii="Times New Roman" w:hAnsi="Times New Roman"/>
                <w:sz w:val="24"/>
                <w:szCs w:val="24"/>
              </w:rPr>
              <w:t>; 2/1</w:t>
            </w:r>
            <w:r>
              <w:rPr>
                <w:rFonts w:ascii="Times New Roman" w:hAnsi="Times New Roman"/>
                <w:sz w:val="24"/>
                <w:szCs w:val="24"/>
              </w:rPr>
              <w:t>3</w:t>
            </w:r>
          </w:p>
        </w:tc>
        <w:tc>
          <w:tcPr>
            <w:tcW w:w="3125" w:type="dxa"/>
          </w:tcPr>
          <w:p w14:paraId="2A02A1EB" w14:textId="164D22DA" w:rsidR="00B8085F" w:rsidRPr="00E148A3" w:rsidRDefault="00CF2F34" w:rsidP="00E148A3">
            <w:pPr>
              <w:pStyle w:val="MediumGrid1-Accent21"/>
              <w:numPr>
                <w:ilvl w:val="0"/>
                <w:numId w:val="6"/>
              </w:numPr>
              <w:tabs>
                <w:tab w:val="left" w:pos="0"/>
                <w:tab w:val="left" w:pos="720"/>
              </w:tabs>
              <w:ind w:left="225" w:hanging="225"/>
              <w:rPr>
                <w:rFonts w:ascii="Times New Roman" w:hAnsi="Times New Roman"/>
                <w:sz w:val="24"/>
                <w:szCs w:val="24"/>
              </w:rPr>
            </w:pPr>
            <w:r>
              <w:rPr>
                <w:rFonts w:ascii="Times New Roman" w:hAnsi="Times New Roman"/>
                <w:sz w:val="24"/>
                <w:szCs w:val="24"/>
              </w:rPr>
              <w:t>Data Analysis</w:t>
            </w:r>
            <w:r w:rsidR="00434878">
              <w:rPr>
                <w:rFonts w:ascii="Times New Roman" w:hAnsi="Times New Roman"/>
                <w:sz w:val="24"/>
                <w:szCs w:val="24"/>
              </w:rPr>
              <w:t xml:space="preserve">: </w:t>
            </w:r>
            <w:r w:rsidR="005C7164">
              <w:rPr>
                <w:rFonts w:ascii="Times New Roman" w:hAnsi="Times New Roman"/>
                <w:sz w:val="24"/>
                <w:szCs w:val="24"/>
              </w:rPr>
              <w:t>Interactions/Mediation</w:t>
            </w:r>
          </w:p>
        </w:tc>
        <w:tc>
          <w:tcPr>
            <w:tcW w:w="5121" w:type="dxa"/>
          </w:tcPr>
          <w:p w14:paraId="6BE547B4" w14:textId="7952FCCB" w:rsidR="00C51D73" w:rsidRPr="007D42D9" w:rsidRDefault="003C1E4D" w:rsidP="007D42D9">
            <w:pPr>
              <w:pStyle w:val="MediumGrid1-Accent21"/>
              <w:numPr>
                <w:ilvl w:val="0"/>
                <w:numId w:val="6"/>
              </w:numPr>
              <w:tabs>
                <w:tab w:val="left" w:pos="0"/>
                <w:tab w:val="left" w:pos="720"/>
              </w:tabs>
              <w:spacing w:after="120"/>
              <w:ind w:left="231" w:hanging="202"/>
              <w:contextualSpacing w:val="0"/>
              <w:rPr>
                <w:rFonts w:ascii="Times New Roman" w:hAnsi="Times New Roman"/>
                <w:b/>
                <w:sz w:val="24"/>
                <w:szCs w:val="24"/>
              </w:rPr>
            </w:pPr>
            <w:r>
              <w:rPr>
                <w:rFonts w:ascii="Times New Roman" w:hAnsi="Times New Roman"/>
                <w:b/>
                <w:sz w:val="24"/>
                <w:szCs w:val="24"/>
              </w:rPr>
              <w:t>Run mediation/moderation &amp; organize key findings</w:t>
            </w:r>
          </w:p>
        </w:tc>
      </w:tr>
      <w:tr w:rsidR="007D42D9" w14:paraId="5795D365" w14:textId="77777777" w:rsidTr="00C20890">
        <w:trPr>
          <w:trHeight w:val="278"/>
        </w:trPr>
        <w:tc>
          <w:tcPr>
            <w:tcW w:w="814" w:type="dxa"/>
          </w:tcPr>
          <w:p w14:paraId="5AB3281F" w14:textId="77777777"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lastRenderedPageBreak/>
              <w:t>7</w:t>
            </w:r>
          </w:p>
        </w:tc>
        <w:tc>
          <w:tcPr>
            <w:tcW w:w="1092" w:type="dxa"/>
          </w:tcPr>
          <w:p w14:paraId="2617230D" w14:textId="3DB2695A" w:rsidR="007D42D9" w:rsidRPr="00295D60" w:rsidRDefault="007548CA"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2/19</w:t>
            </w:r>
            <w:r w:rsidR="007D42D9">
              <w:rPr>
                <w:rFonts w:ascii="Times New Roman" w:hAnsi="Times New Roman"/>
                <w:sz w:val="24"/>
                <w:szCs w:val="24"/>
              </w:rPr>
              <w:t>; 2/2</w:t>
            </w:r>
            <w:r>
              <w:rPr>
                <w:rFonts w:ascii="Times New Roman" w:hAnsi="Times New Roman"/>
                <w:sz w:val="24"/>
                <w:szCs w:val="24"/>
              </w:rPr>
              <w:t>0</w:t>
            </w:r>
          </w:p>
        </w:tc>
        <w:tc>
          <w:tcPr>
            <w:tcW w:w="3125" w:type="dxa"/>
          </w:tcPr>
          <w:p w14:paraId="285CAA57" w14:textId="16C91C23" w:rsidR="007D42D9" w:rsidRDefault="007D42D9" w:rsidP="002914D7">
            <w:pPr>
              <w:pStyle w:val="MediumGrid1-Accent21"/>
              <w:numPr>
                <w:ilvl w:val="0"/>
                <w:numId w:val="6"/>
              </w:numPr>
              <w:tabs>
                <w:tab w:val="left" w:pos="0"/>
                <w:tab w:val="left" w:pos="720"/>
              </w:tabs>
              <w:ind w:left="225" w:hanging="225"/>
              <w:rPr>
                <w:rFonts w:ascii="Times New Roman" w:hAnsi="Times New Roman"/>
                <w:sz w:val="24"/>
                <w:szCs w:val="24"/>
              </w:rPr>
            </w:pPr>
            <w:r>
              <w:rPr>
                <w:rFonts w:ascii="Times New Roman" w:hAnsi="Times New Roman"/>
                <w:sz w:val="24"/>
                <w:szCs w:val="24"/>
              </w:rPr>
              <w:t>Data Analysis: Interactions/Mediation</w:t>
            </w:r>
          </w:p>
          <w:p w14:paraId="39259B82" w14:textId="77777777" w:rsidR="007D42D9" w:rsidRPr="002A519C" w:rsidRDefault="007D42D9" w:rsidP="00DC3F41">
            <w:pPr>
              <w:pStyle w:val="MediumGrid1-Accent21"/>
              <w:tabs>
                <w:tab w:val="left" w:pos="0"/>
                <w:tab w:val="left" w:pos="720"/>
              </w:tabs>
              <w:ind w:left="0"/>
              <w:rPr>
                <w:rFonts w:ascii="Times New Roman" w:hAnsi="Times New Roman"/>
                <w:b/>
                <w:color w:val="000000" w:themeColor="text1"/>
                <w:sz w:val="24"/>
                <w:szCs w:val="24"/>
              </w:rPr>
            </w:pPr>
          </w:p>
        </w:tc>
        <w:tc>
          <w:tcPr>
            <w:tcW w:w="5121" w:type="dxa"/>
          </w:tcPr>
          <w:p w14:paraId="74901C2D" w14:textId="78C9C48E" w:rsidR="007D42D9" w:rsidRPr="007D42D9" w:rsidRDefault="007D42D9" w:rsidP="007D42D9">
            <w:pPr>
              <w:pStyle w:val="MediumGrid1-Accent21"/>
              <w:numPr>
                <w:ilvl w:val="0"/>
                <w:numId w:val="6"/>
              </w:numPr>
              <w:tabs>
                <w:tab w:val="left" w:pos="0"/>
                <w:tab w:val="left" w:pos="720"/>
              </w:tabs>
              <w:spacing w:after="120"/>
              <w:ind w:left="231" w:hanging="202"/>
              <w:contextualSpacing w:val="0"/>
              <w:rPr>
                <w:rFonts w:ascii="Times New Roman" w:hAnsi="Times New Roman"/>
                <w:b/>
                <w:sz w:val="24"/>
                <w:szCs w:val="24"/>
              </w:rPr>
            </w:pPr>
            <w:r>
              <w:rPr>
                <w:rFonts w:ascii="Times New Roman" w:hAnsi="Times New Roman"/>
                <w:b/>
                <w:sz w:val="24"/>
                <w:szCs w:val="24"/>
              </w:rPr>
              <w:t>Run mediation/moderation &amp; organize key findings</w:t>
            </w:r>
          </w:p>
        </w:tc>
      </w:tr>
      <w:tr w:rsidR="007D42D9" w14:paraId="0FD7AAA5" w14:textId="77777777" w:rsidTr="00C20890">
        <w:trPr>
          <w:trHeight w:val="566"/>
        </w:trPr>
        <w:tc>
          <w:tcPr>
            <w:tcW w:w="814" w:type="dxa"/>
          </w:tcPr>
          <w:p w14:paraId="29DBBD02" w14:textId="77777777"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8</w:t>
            </w:r>
          </w:p>
        </w:tc>
        <w:tc>
          <w:tcPr>
            <w:tcW w:w="1092" w:type="dxa"/>
          </w:tcPr>
          <w:p w14:paraId="6DEEBE1B" w14:textId="22C93BF3" w:rsidR="007D42D9" w:rsidRPr="00295D60" w:rsidRDefault="007548CA"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2/26</w:t>
            </w:r>
            <w:r w:rsidR="007D42D9">
              <w:rPr>
                <w:rFonts w:ascii="Times New Roman" w:hAnsi="Times New Roman"/>
                <w:sz w:val="24"/>
                <w:szCs w:val="24"/>
              </w:rPr>
              <w:t>; 2/2</w:t>
            </w:r>
            <w:r>
              <w:rPr>
                <w:rFonts w:ascii="Times New Roman" w:hAnsi="Times New Roman"/>
                <w:sz w:val="24"/>
                <w:szCs w:val="24"/>
              </w:rPr>
              <w:t>7</w:t>
            </w:r>
          </w:p>
        </w:tc>
        <w:tc>
          <w:tcPr>
            <w:tcW w:w="3125" w:type="dxa"/>
          </w:tcPr>
          <w:p w14:paraId="1CE08901" w14:textId="3B4D8429" w:rsidR="007D42D9" w:rsidRDefault="007D42D9" w:rsidP="002914D7">
            <w:pPr>
              <w:pStyle w:val="MediumGrid1-Accent21"/>
              <w:numPr>
                <w:ilvl w:val="0"/>
                <w:numId w:val="6"/>
              </w:numPr>
              <w:tabs>
                <w:tab w:val="left" w:pos="0"/>
                <w:tab w:val="left" w:pos="720"/>
              </w:tabs>
              <w:ind w:left="225" w:hanging="225"/>
              <w:rPr>
                <w:rFonts w:ascii="Times New Roman" w:hAnsi="Times New Roman"/>
                <w:sz w:val="24"/>
                <w:szCs w:val="24"/>
              </w:rPr>
            </w:pPr>
            <w:r>
              <w:rPr>
                <w:rFonts w:ascii="Times New Roman" w:hAnsi="Times New Roman"/>
                <w:sz w:val="24"/>
                <w:szCs w:val="24"/>
              </w:rPr>
              <w:t xml:space="preserve">Data Analysis: </w:t>
            </w:r>
            <w:r w:rsidR="00B67A54">
              <w:rPr>
                <w:rFonts w:ascii="Times New Roman" w:hAnsi="Times New Roman"/>
                <w:sz w:val="24"/>
                <w:szCs w:val="24"/>
              </w:rPr>
              <w:t>Univariate Statistics Revisited</w:t>
            </w:r>
          </w:p>
          <w:p w14:paraId="49AC3246" w14:textId="1B621586" w:rsidR="007D42D9" w:rsidRPr="00402A29" w:rsidRDefault="007D42D9" w:rsidP="003C423E">
            <w:pPr>
              <w:pStyle w:val="MediumGrid1-Accent21"/>
              <w:tabs>
                <w:tab w:val="left" w:pos="0"/>
                <w:tab w:val="left" w:pos="720"/>
              </w:tabs>
              <w:ind w:left="225"/>
              <w:rPr>
                <w:rFonts w:ascii="Times New Roman" w:hAnsi="Times New Roman"/>
                <w:b/>
                <w:sz w:val="24"/>
                <w:szCs w:val="24"/>
              </w:rPr>
            </w:pPr>
          </w:p>
        </w:tc>
        <w:tc>
          <w:tcPr>
            <w:tcW w:w="5121" w:type="dxa"/>
          </w:tcPr>
          <w:p w14:paraId="572A60FD" w14:textId="213CFAF5" w:rsidR="007D42D9" w:rsidRPr="00544581" w:rsidRDefault="007D42D9" w:rsidP="006411DD">
            <w:pPr>
              <w:pStyle w:val="MediumGrid1-Accent21"/>
              <w:numPr>
                <w:ilvl w:val="0"/>
                <w:numId w:val="8"/>
              </w:numPr>
              <w:tabs>
                <w:tab w:val="left" w:pos="0"/>
              </w:tabs>
              <w:spacing w:after="120"/>
              <w:ind w:left="274" w:hanging="180"/>
              <w:contextualSpacing w:val="0"/>
              <w:rPr>
                <w:rFonts w:ascii="Times New Roman" w:hAnsi="Times New Roman"/>
                <w:b/>
                <w:color w:val="000000" w:themeColor="text1"/>
                <w:sz w:val="24"/>
                <w:szCs w:val="24"/>
              </w:rPr>
            </w:pPr>
            <w:r w:rsidRPr="00544581">
              <w:rPr>
                <w:rFonts w:ascii="Times New Roman" w:hAnsi="Times New Roman"/>
                <w:b/>
                <w:color w:val="0070C0"/>
                <w:sz w:val="24"/>
                <w:szCs w:val="24"/>
              </w:rPr>
              <w:t>R</w:t>
            </w:r>
            <w:r w:rsidR="0024758C" w:rsidRPr="00544581">
              <w:rPr>
                <w:rFonts w:ascii="Times New Roman" w:hAnsi="Times New Roman"/>
                <w:b/>
                <w:color w:val="0070C0"/>
                <w:sz w:val="24"/>
                <w:szCs w:val="24"/>
              </w:rPr>
              <w:t xml:space="preserve">esults </w:t>
            </w:r>
            <w:r w:rsidR="008A28AD" w:rsidRPr="00544581">
              <w:rPr>
                <w:rFonts w:ascii="Times New Roman" w:hAnsi="Times New Roman"/>
                <w:b/>
                <w:color w:val="0070C0"/>
                <w:sz w:val="24"/>
                <w:szCs w:val="24"/>
              </w:rPr>
              <w:t xml:space="preserve">paper </w:t>
            </w:r>
            <w:r w:rsidR="00544581" w:rsidRPr="00544581">
              <w:rPr>
                <w:rFonts w:ascii="Times New Roman" w:hAnsi="Times New Roman"/>
                <w:b/>
                <w:color w:val="0070C0"/>
                <w:sz w:val="24"/>
                <w:szCs w:val="24"/>
              </w:rPr>
              <w:t>+ tables and figures</w:t>
            </w:r>
            <w:r w:rsidR="006411DD">
              <w:rPr>
                <w:rFonts w:ascii="Times New Roman" w:hAnsi="Times New Roman"/>
                <w:b/>
                <w:color w:val="0070C0"/>
                <w:sz w:val="24"/>
                <w:szCs w:val="24"/>
              </w:rPr>
              <w:t xml:space="preserve"> due</w:t>
            </w:r>
            <w:r w:rsidR="00B43DE3">
              <w:rPr>
                <w:rFonts w:ascii="Times New Roman" w:hAnsi="Times New Roman"/>
                <w:b/>
                <w:color w:val="0070C0"/>
                <w:sz w:val="24"/>
                <w:szCs w:val="24"/>
              </w:rPr>
              <w:t xml:space="preserve"> </w:t>
            </w:r>
            <w:r w:rsidR="00B43DE3" w:rsidRPr="003021F0">
              <w:rPr>
                <w:rFonts w:ascii="Times New Roman" w:hAnsi="Times New Roman"/>
                <w:b/>
                <w:color w:val="0070C0"/>
                <w:sz w:val="24"/>
                <w:szCs w:val="24"/>
                <w:highlight w:val="yellow"/>
              </w:rPr>
              <w:t>Thursday</w:t>
            </w:r>
            <w:r w:rsidR="006411DD">
              <w:rPr>
                <w:rFonts w:ascii="Times New Roman" w:hAnsi="Times New Roman"/>
                <w:b/>
                <w:color w:val="0070C0"/>
                <w:sz w:val="24"/>
                <w:szCs w:val="24"/>
              </w:rPr>
              <w:t xml:space="preserve"> </w:t>
            </w:r>
            <w:r w:rsidR="00B43DE3">
              <w:rPr>
                <w:rFonts w:ascii="Times New Roman" w:hAnsi="Times New Roman"/>
                <w:b/>
                <w:color w:val="0070C0"/>
                <w:sz w:val="24"/>
                <w:szCs w:val="24"/>
                <w:highlight w:val="yellow"/>
              </w:rPr>
              <w:t>3/1</w:t>
            </w:r>
            <w:r w:rsidR="006411DD">
              <w:rPr>
                <w:rFonts w:ascii="Times New Roman" w:hAnsi="Times New Roman"/>
                <w:b/>
                <w:color w:val="0070C0"/>
                <w:sz w:val="24"/>
                <w:szCs w:val="24"/>
              </w:rPr>
              <w:t xml:space="preserve"> at Midnight on Canvas</w:t>
            </w:r>
          </w:p>
        </w:tc>
      </w:tr>
      <w:tr w:rsidR="007D42D9" w14:paraId="4BCB0128" w14:textId="77777777" w:rsidTr="00C20890">
        <w:tc>
          <w:tcPr>
            <w:tcW w:w="814" w:type="dxa"/>
          </w:tcPr>
          <w:p w14:paraId="5FBA4286" w14:textId="77777777"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9</w:t>
            </w:r>
          </w:p>
        </w:tc>
        <w:tc>
          <w:tcPr>
            <w:tcW w:w="1092" w:type="dxa"/>
          </w:tcPr>
          <w:p w14:paraId="0796EC92" w14:textId="13886306" w:rsidR="007D42D9" w:rsidRPr="00295D60" w:rsidRDefault="007548CA" w:rsidP="00DC3F41">
            <w:pPr>
              <w:pStyle w:val="MediumGrid1-Accent21"/>
              <w:tabs>
                <w:tab w:val="left" w:pos="0"/>
                <w:tab w:val="left" w:pos="720"/>
              </w:tabs>
              <w:ind w:left="0"/>
              <w:rPr>
                <w:rFonts w:ascii="Times New Roman" w:hAnsi="Times New Roman"/>
                <w:sz w:val="24"/>
                <w:szCs w:val="24"/>
              </w:rPr>
            </w:pPr>
            <w:r>
              <w:rPr>
                <w:rFonts w:ascii="Times New Roman" w:hAnsi="Times New Roman"/>
                <w:sz w:val="24"/>
                <w:szCs w:val="24"/>
              </w:rPr>
              <w:t>3/5</w:t>
            </w:r>
            <w:r w:rsidR="007D42D9">
              <w:rPr>
                <w:rFonts w:ascii="Times New Roman" w:hAnsi="Times New Roman"/>
                <w:sz w:val="24"/>
                <w:szCs w:val="24"/>
              </w:rPr>
              <w:t>; 3/</w:t>
            </w:r>
            <w:r>
              <w:rPr>
                <w:rFonts w:ascii="Times New Roman" w:hAnsi="Times New Roman"/>
                <w:sz w:val="24"/>
                <w:szCs w:val="24"/>
              </w:rPr>
              <w:t>6</w:t>
            </w:r>
          </w:p>
        </w:tc>
        <w:tc>
          <w:tcPr>
            <w:tcW w:w="3125" w:type="dxa"/>
          </w:tcPr>
          <w:p w14:paraId="0C10A466" w14:textId="45B960C7" w:rsidR="007D42D9" w:rsidRPr="00FF2CA5" w:rsidRDefault="007D42D9" w:rsidP="000D2A36">
            <w:pPr>
              <w:pStyle w:val="MediumGrid1-Accent21"/>
              <w:tabs>
                <w:tab w:val="left" w:pos="0"/>
                <w:tab w:val="left" w:pos="720"/>
              </w:tabs>
              <w:ind w:left="0"/>
              <w:rPr>
                <w:rFonts w:ascii="Times New Roman" w:hAnsi="Times New Roman"/>
                <w:b/>
                <w:sz w:val="24"/>
                <w:szCs w:val="24"/>
              </w:rPr>
            </w:pPr>
            <w:r>
              <w:rPr>
                <w:rFonts w:ascii="Times New Roman" w:hAnsi="Times New Roman"/>
                <w:b/>
                <w:i/>
                <w:sz w:val="24"/>
                <w:szCs w:val="24"/>
              </w:rPr>
              <w:t>Spring Break – No Meeting</w:t>
            </w:r>
          </w:p>
        </w:tc>
        <w:tc>
          <w:tcPr>
            <w:tcW w:w="5121" w:type="dxa"/>
          </w:tcPr>
          <w:p w14:paraId="1F6C3558" w14:textId="77777777" w:rsidR="007D42D9" w:rsidRDefault="007D42D9" w:rsidP="000A6488">
            <w:pPr>
              <w:pStyle w:val="MediumGrid1-Accent21"/>
              <w:tabs>
                <w:tab w:val="left" w:pos="0"/>
                <w:tab w:val="left" w:pos="720"/>
              </w:tabs>
              <w:ind w:left="0"/>
              <w:rPr>
                <w:rFonts w:ascii="Times New Roman" w:hAnsi="Times New Roman"/>
                <w:b/>
                <w:color w:val="000000" w:themeColor="text1"/>
                <w:sz w:val="24"/>
                <w:szCs w:val="24"/>
              </w:rPr>
            </w:pPr>
          </w:p>
          <w:p w14:paraId="2F597923" w14:textId="77777777" w:rsidR="00CA2798" w:rsidRDefault="00CA2798" w:rsidP="000A6488">
            <w:pPr>
              <w:pStyle w:val="MediumGrid1-Accent21"/>
              <w:tabs>
                <w:tab w:val="left" w:pos="0"/>
                <w:tab w:val="left" w:pos="720"/>
              </w:tabs>
              <w:ind w:left="0"/>
              <w:rPr>
                <w:rFonts w:ascii="Times New Roman" w:hAnsi="Times New Roman"/>
                <w:b/>
                <w:color w:val="000000" w:themeColor="text1"/>
                <w:sz w:val="24"/>
                <w:szCs w:val="24"/>
              </w:rPr>
            </w:pPr>
          </w:p>
          <w:p w14:paraId="3B231435" w14:textId="77777777" w:rsidR="00B6061D" w:rsidRPr="00516D68" w:rsidRDefault="00B6061D" w:rsidP="000A6488">
            <w:pPr>
              <w:pStyle w:val="MediumGrid1-Accent21"/>
              <w:tabs>
                <w:tab w:val="left" w:pos="0"/>
                <w:tab w:val="left" w:pos="720"/>
              </w:tabs>
              <w:ind w:left="0"/>
              <w:rPr>
                <w:rFonts w:ascii="Times New Roman" w:hAnsi="Times New Roman"/>
                <w:b/>
                <w:color w:val="000000" w:themeColor="text1"/>
                <w:sz w:val="24"/>
                <w:szCs w:val="24"/>
              </w:rPr>
            </w:pPr>
          </w:p>
        </w:tc>
      </w:tr>
      <w:tr w:rsidR="007D42D9" w14:paraId="194F64DD" w14:textId="77777777" w:rsidTr="00C20890">
        <w:trPr>
          <w:trHeight w:val="539"/>
        </w:trPr>
        <w:tc>
          <w:tcPr>
            <w:tcW w:w="814" w:type="dxa"/>
          </w:tcPr>
          <w:p w14:paraId="45F83572" w14:textId="77777777"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10</w:t>
            </w:r>
          </w:p>
        </w:tc>
        <w:tc>
          <w:tcPr>
            <w:tcW w:w="1092" w:type="dxa"/>
          </w:tcPr>
          <w:p w14:paraId="5E272F0D" w14:textId="3AB013A9" w:rsidR="007D42D9" w:rsidRPr="00295D60" w:rsidRDefault="00663970"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3/12</w:t>
            </w:r>
            <w:r w:rsidR="007D42D9">
              <w:rPr>
                <w:rFonts w:ascii="Times New Roman" w:hAnsi="Times New Roman"/>
                <w:sz w:val="24"/>
                <w:szCs w:val="24"/>
              </w:rPr>
              <w:t>; 3/1</w:t>
            </w:r>
            <w:r>
              <w:rPr>
                <w:rFonts w:ascii="Times New Roman" w:hAnsi="Times New Roman"/>
                <w:sz w:val="24"/>
                <w:szCs w:val="24"/>
              </w:rPr>
              <w:t>3</w:t>
            </w:r>
          </w:p>
        </w:tc>
        <w:tc>
          <w:tcPr>
            <w:tcW w:w="3125" w:type="dxa"/>
          </w:tcPr>
          <w:p w14:paraId="25986F17" w14:textId="77777777" w:rsidR="00D3033B" w:rsidRPr="00D3033B" w:rsidRDefault="007D7B24" w:rsidP="00B8085F">
            <w:pPr>
              <w:pStyle w:val="MediumGrid1-Accent21"/>
              <w:numPr>
                <w:ilvl w:val="0"/>
                <w:numId w:val="7"/>
              </w:numPr>
              <w:tabs>
                <w:tab w:val="left" w:pos="0"/>
                <w:tab w:val="left" w:pos="720"/>
              </w:tabs>
              <w:ind w:left="258" w:hanging="258"/>
              <w:rPr>
                <w:rFonts w:ascii="Times New Roman" w:hAnsi="Times New Roman"/>
                <w:i/>
                <w:sz w:val="24"/>
                <w:szCs w:val="24"/>
              </w:rPr>
            </w:pPr>
            <w:r>
              <w:rPr>
                <w:rFonts w:ascii="Times New Roman" w:hAnsi="Times New Roman"/>
                <w:sz w:val="24"/>
                <w:szCs w:val="24"/>
              </w:rPr>
              <w:t>Share results with peers</w:t>
            </w:r>
          </w:p>
          <w:p w14:paraId="2045015B" w14:textId="3A23D2C3" w:rsidR="007D42D9" w:rsidRPr="004E6FA1" w:rsidRDefault="00D3033B" w:rsidP="00B8085F">
            <w:pPr>
              <w:pStyle w:val="MediumGrid1-Accent21"/>
              <w:numPr>
                <w:ilvl w:val="0"/>
                <w:numId w:val="7"/>
              </w:numPr>
              <w:tabs>
                <w:tab w:val="left" w:pos="0"/>
                <w:tab w:val="left" w:pos="720"/>
              </w:tabs>
              <w:ind w:left="258" w:hanging="258"/>
              <w:rPr>
                <w:rFonts w:ascii="Times New Roman" w:hAnsi="Times New Roman"/>
                <w:i/>
                <w:sz w:val="24"/>
                <w:szCs w:val="24"/>
              </w:rPr>
            </w:pPr>
            <w:r>
              <w:rPr>
                <w:rFonts w:ascii="Times New Roman" w:hAnsi="Times New Roman"/>
                <w:sz w:val="24"/>
                <w:szCs w:val="24"/>
              </w:rPr>
              <w:t>Discuss possible interpretations</w:t>
            </w:r>
            <w:r w:rsidR="007D42D9" w:rsidRPr="004E6FA1">
              <w:rPr>
                <w:rFonts w:ascii="Times New Roman" w:hAnsi="Times New Roman"/>
                <w:i/>
                <w:sz w:val="24"/>
                <w:szCs w:val="24"/>
              </w:rPr>
              <w:t xml:space="preserve"> </w:t>
            </w:r>
          </w:p>
        </w:tc>
        <w:tc>
          <w:tcPr>
            <w:tcW w:w="5121" w:type="dxa"/>
          </w:tcPr>
          <w:p w14:paraId="2EAA0215" w14:textId="2F10C44F" w:rsidR="00CA2798" w:rsidRPr="00CA2798" w:rsidRDefault="00CA2798" w:rsidP="00374281">
            <w:pPr>
              <w:pStyle w:val="MediumGrid1-Accent21"/>
              <w:numPr>
                <w:ilvl w:val="0"/>
                <w:numId w:val="7"/>
              </w:numPr>
              <w:tabs>
                <w:tab w:val="left" w:pos="0"/>
                <w:tab w:val="left" w:pos="204"/>
              </w:tabs>
              <w:spacing w:after="120"/>
              <w:ind w:left="259" w:hanging="259"/>
              <w:contextualSpacing w:val="0"/>
              <w:rPr>
                <w:rFonts w:ascii="Times New Roman" w:hAnsi="Times New Roman"/>
                <w:b/>
                <w:sz w:val="24"/>
                <w:szCs w:val="24"/>
              </w:rPr>
            </w:pPr>
            <w:r w:rsidRPr="00A66D4E">
              <w:rPr>
                <w:rFonts w:ascii="Times New Roman" w:hAnsi="Times New Roman"/>
                <w:b/>
                <w:color w:val="0070C0"/>
                <w:sz w:val="24"/>
                <w:szCs w:val="24"/>
              </w:rPr>
              <w:t>Submit Abstracts for 3 Articles</w:t>
            </w:r>
            <w:r>
              <w:rPr>
                <w:rFonts w:ascii="Times New Roman" w:hAnsi="Times New Roman"/>
                <w:b/>
                <w:color w:val="0070C0"/>
                <w:sz w:val="24"/>
                <w:szCs w:val="24"/>
              </w:rPr>
              <w:t xml:space="preserve"> to use in Discussion paper</w:t>
            </w:r>
            <w:r w:rsidRPr="00A66D4E">
              <w:rPr>
                <w:rFonts w:ascii="Times New Roman" w:hAnsi="Times New Roman"/>
                <w:b/>
                <w:color w:val="0070C0"/>
                <w:sz w:val="24"/>
                <w:szCs w:val="24"/>
              </w:rPr>
              <w:t xml:space="preserve"> on Canvas</w:t>
            </w:r>
            <w:r w:rsidR="009A06D7">
              <w:rPr>
                <w:rFonts w:ascii="Times New Roman" w:hAnsi="Times New Roman"/>
                <w:b/>
                <w:color w:val="0070C0"/>
                <w:sz w:val="24"/>
                <w:szCs w:val="24"/>
              </w:rPr>
              <w:t xml:space="preserve"> (</w:t>
            </w:r>
            <w:r w:rsidR="009A06D7" w:rsidRPr="002A3F98">
              <w:rPr>
                <w:rFonts w:ascii="Times New Roman" w:hAnsi="Times New Roman"/>
                <w:b/>
                <w:color w:val="0070C0"/>
                <w:sz w:val="24"/>
                <w:szCs w:val="24"/>
                <w:highlight w:val="yellow"/>
              </w:rPr>
              <w:t>Sunday, 3/18</w:t>
            </w:r>
            <w:r>
              <w:rPr>
                <w:rFonts w:ascii="Times New Roman" w:hAnsi="Times New Roman"/>
                <w:b/>
                <w:color w:val="0070C0"/>
                <w:sz w:val="24"/>
                <w:szCs w:val="24"/>
              </w:rPr>
              <w:t>)</w:t>
            </w:r>
          </w:p>
          <w:p w14:paraId="6771F1A0" w14:textId="4B1EB246" w:rsidR="007D42D9" w:rsidRPr="002B78CA" w:rsidRDefault="00CA2798" w:rsidP="00374281">
            <w:pPr>
              <w:pStyle w:val="MediumGrid1-Accent21"/>
              <w:numPr>
                <w:ilvl w:val="0"/>
                <w:numId w:val="7"/>
              </w:numPr>
              <w:tabs>
                <w:tab w:val="left" w:pos="0"/>
                <w:tab w:val="left" w:pos="204"/>
              </w:tabs>
              <w:spacing w:after="120"/>
              <w:ind w:left="259" w:hanging="259"/>
              <w:contextualSpacing w:val="0"/>
              <w:rPr>
                <w:rFonts w:ascii="Times New Roman" w:hAnsi="Times New Roman"/>
                <w:b/>
                <w:sz w:val="24"/>
                <w:szCs w:val="24"/>
              </w:rPr>
            </w:pPr>
            <w:r>
              <w:rPr>
                <w:rFonts w:ascii="Times New Roman" w:hAnsi="Times New Roman"/>
                <w:b/>
                <w:sz w:val="24"/>
                <w:szCs w:val="24"/>
              </w:rPr>
              <w:t>Work on Discussion Paper</w:t>
            </w:r>
          </w:p>
        </w:tc>
      </w:tr>
      <w:tr w:rsidR="007D42D9" w14:paraId="360E7AAB" w14:textId="77777777" w:rsidTr="00C20890">
        <w:tc>
          <w:tcPr>
            <w:tcW w:w="814" w:type="dxa"/>
          </w:tcPr>
          <w:p w14:paraId="15DD2EAE" w14:textId="77777777"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11</w:t>
            </w:r>
          </w:p>
        </w:tc>
        <w:tc>
          <w:tcPr>
            <w:tcW w:w="1092" w:type="dxa"/>
          </w:tcPr>
          <w:p w14:paraId="61548C1F" w14:textId="27E4CCE7" w:rsidR="007D42D9" w:rsidRPr="00295D60" w:rsidRDefault="00663970"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3/19</w:t>
            </w:r>
            <w:r w:rsidR="007D42D9">
              <w:rPr>
                <w:rFonts w:ascii="Times New Roman" w:hAnsi="Times New Roman"/>
                <w:sz w:val="24"/>
                <w:szCs w:val="24"/>
              </w:rPr>
              <w:t>; 3/2</w:t>
            </w:r>
            <w:r>
              <w:rPr>
                <w:rFonts w:ascii="Times New Roman" w:hAnsi="Times New Roman"/>
                <w:sz w:val="24"/>
                <w:szCs w:val="24"/>
              </w:rPr>
              <w:t>0</w:t>
            </w:r>
          </w:p>
        </w:tc>
        <w:tc>
          <w:tcPr>
            <w:tcW w:w="3125" w:type="dxa"/>
          </w:tcPr>
          <w:p w14:paraId="2BF75CB5" w14:textId="77777777" w:rsidR="00D3033B" w:rsidRDefault="00D3033B" w:rsidP="00D3033B">
            <w:pPr>
              <w:pStyle w:val="MediumGrid1-Accent21"/>
              <w:numPr>
                <w:ilvl w:val="0"/>
                <w:numId w:val="7"/>
              </w:numPr>
              <w:tabs>
                <w:tab w:val="left" w:pos="0"/>
                <w:tab w:val="left" w:pos="720"/>
              </w:tabs>
              <w:ind w:left="258" w:hanging="258"/>
              <w:rPr>
                <w:rFonts w:ascii="Times New Roman" w:hAnsi="Times New Roman"/>
                <w:i/>
                <w:sz w:val="24"/>
                <w:szCs w:val="24"/>
              </w:rPr>
            </w:pPr>
            <w:r>
              <w:rPr>
                <w:rFonts w:ascii="Times New Roman" w:hAnsi="Times New Roman"/>
                <w:sz w:val="24"/>
                <w:szCs w:val="24"/>
              </w:rPr>
              <w:t>Share results with peers</w:t>
            </w:r>
          </w:p>
          <w:p w14:paraId="55319889" w14:textId="4BAC4406" w:rsidR="007D42D9" w:rsidRPr="00D3033B" w:rsidRDefault="00D3033B" w:rsidP="00D3033B">
            <w:pPr>
              <w:pStyle w:val="MediumGrid1-Accent21"/>
              <w:numPr>
                <w:ilvl w:val="0"/>
                <w:numId w:val="7"/>
              </w:numPr>
              <w:tabs>
                <w:tab w:val="left" w:pos="0"/>
                <w:tab w:val="left" w:pos="720"/>
              </w:tabs>
              <w:ind w:left="258" w:hanging="258"/>
              <w:rPr>
                <w:rFonts w:ascii="Times New Roman" w:hAnsi="Times New Roman"/>
                <w:i/>
                <w:sz w:val="24"/>
                <w:szCs w:val="24"/>
              </w:rPr>
            </w:pPr>
            <w:r w:rsidRPr="00D3033B">
              <w:rPr>
                <w:rFonts w:ascii="Times New Roman" w:hAnsi="Times New Roman"/>
                <w:sz w:val="24"/>
                <w:szCs w:val="24"/>
              </w:rPr>
              <w:t>Discuss possible interpretations</w:t>
            </w:r>
            <w:r w:rsidRPr="00D3033B">
              <w:rPr>
                <w:rFonts w:ascii="Times New Roman" w:hAnsi="Times New Roman"/>
                <w:i/>
                <w:sz w:val="24"/>
                <w:szCs w:val="24"/>
              </w:rPr>
              <w:t xml:space="preserve"> </w:t>
            </w:r>
          </w:p>
        </w:tc>
        <w:tc>
          <w:tcPr>
            <w:tcW w:w="5121" w:type="dxa"/>
          </w:tcPr>
          <w:p w14:paraId="488462BE" w14:textId="7FEB69C9" w:rsidR="00CA2798" w:rsidRDefault="00CA2798" w:rsidP="00CA2798">
            <w:pPr>
              <w:pStyle w:val="MediumGrid1-Accent21"/>
              <w:numPr>
                <w:ilvl w:val="0"/>
                <w:numId w:val="7"/>
              </w:numPr>
              <w:tabs>
                <w:tab w:val="left" w:pos="0"/>
                <w:tab w:val="left" w:pos="204"/>
              </w:tabs>
              <w:spacing w:after="120"/>
              <w:ind w:left="259" w:hanging="259"/>
              <w:contextualSpacing w:val="0"/>
              <w:rPr>
                <w:rFonts w:ascii="Times New Roman" w:hAnsi="Times New Roman"/>
                <w:b/>
                <w:sz w:val="24"/>
                <w:szCs w:val="24"/>
              </w:rPr>
            </w:pPr>
            <w:r w:rsidRPr="00A66D4E">
              <w:rPr>
                <w:rFonts w:ascii="Times New Roman" w:hAnsi="Times New Roman"/>
                <w:b/>
                <w:color w:val="0070C0"/>
                <w:sz w:val="24"/>
                <w:szCs w:val="24"/>
              </w:rPr>
              <w:t>Submit Abstracts for 3 Articles</w:t>
            </w:r>
            <w:r>
              <w:rPr>
                <w:rFonts w:ascii="Times New Roman" w:hAnsi="Times New Roman"/>
                <w:b/>
                <w:color w:val="0070C0"/>
                <w:sz w:val="24"/>
                <w:szCs w:val="24"/>
              </w:rPr>
              <w:t xml:space="preserve"> to use in Discussion paper</w:t>
            </w:r>
            <w:r w:rsidRPr="00A66D4E">
              <w:rPr>
                <w:rFonts w:ascii="Times New Roman" w:hAnsi="Times New Roman"/>
                <w:b/>
                <w:color w:val="0070C0"/>
                <w:sz w:val="24"/>
                <w:szCs w:val="24"/>
              </w:rPr>
              <w:t xml:space="preserve"> on Canvas</w:t>
            </w:r>
            <w:r w:rsidR="009A06D7">
              <w:rPr>
                <w:rFonts w:ascii="Times New Roman" w:hAnsi="Times New Roman"/>
                <w:b/>
                <w:color w:val="0070C0"/>
                <w:sz w:val="24"/>
                <w:szCs w:val="24"/>
              </w:rPr>
              <w:t xml:space="preserve"> (</w:t>
            </w:r>
            <w:r w:rsidR="009A06D7" w:rsidRPr="002A3F98">
              <w:rPr>
                <w:rFonts w:ascii="Times New Roman" w:hAnsi="Times New Roman"/>
                <w:b/>
                <w:color w:val="0070C0"/>
                <w:sz w:val="24"/>
                <w:szCs w:val="24"/>
                <w:highlight w:val="yellow"/>
              </w:rPr>
              <w:t>Sunday, 3</w:t>
            </w:r>
            <w:r w:rsidRPr="002A3F98">
              <w:rPr>
                <w:rFonts w:ascii="Times New Roman" w:hAnsi="Times New Roman"/>
                <w:b/>
                <w:color w:val="0070C0"/>
                <w:sz w:val="24"/>
                <w:szCs w:val="24"/>
                <w:highlight w:val="yellow"/>
              </w:rPr>
              <w:t>/2</w:t>
            </w:r>
            <w:r w:rsidR="009A06D7" w:rsidRPr="002A3F98">
              <w:rPr>
                <w:rFonts w:ascii="Times New Roman" w:hAnsi="Times New Roman"/>
                <w:b/>
                <w:color w:val="0070C0"/>
                <w:sz w:val="24"/>
                <w:szCs w:val="24"/>
                <w:highlight w:val="yellow"/>
              </w:rPr>
              <w:t>5</w:t>
            </w:r>
            <w:r>
              <w:rPr>
                <w:rFonts w:ascii="Times New Roman" w:hAnsi="Times New Roman"/>
                <w:b/>
                <w:color w:val="0070C0"/>
                <w:sz w:val="24"/>
                <w:szCs w:val="24"/>
              </w:rPr>
              <w:t>)</w:t>
            </w:r>
          </w:p>
          <w:p w14:paraId="57E63866" w14:textId="2ACEB782" w:rsidR="00CA2798" w:rsidRPr="00CA2798" w:rsidRDefault="00CA2798" w:rsidP="00CA2798">
            <w:pPr>
              <w:pStyle w:val="MediumGrid1-Accent21"/>
              <w:numPr>
                <w:ilvl w:val="0"/>
                <w:numId w:val="7"/>
              </w:numPr>
              <w:tabs>
                <w:tab w:val="left" w:pos="0"/>
                <w:tab w:val="left" w:pos="204"/>
              </w:tabs>
              <w:spacing w:after="120"/>
              <w:ind w:left="259" w:hanging="259"/>
              <w:contextualSpacing w:val="0"/>
              <w:rPr>
                <w:rFonts w:ascii="Times New Roman" w:hAnsi="Times New Roman"/>
                <w:b/>
                <w:sz w:val="24"/>
                <w:szCs w:val="24"/>
              </w:rPr>
            </w:pPr>
            <w:r w:rsidRPr="00CA2798">
              <w:rPr>
                <w:rFonts w:ascii="Times New Roman" w:hAnsi="Times New Roman"/>
                <w:b/>
                <w:sz w:val="24"/>
                <w:szCs w:val="24"/>
              </w:rPr>
              <w:t>Work on Discussion Paper</w:t>
            </w:r>
          </w:p>
        </w:tc>
      </w:tr>
      <w:tr w:rsidR="007D42D9" w14:paraId="7F5DE66B" w14:textId="77777777" w:rsidTr="00C20890">
        <w:tc>
          <w:tcPr>
            <w:tcW w:w="814" w:type="dxa"/>
          </w:tcPr>
          <w:p w14:paraId="6484D540" w14:textId="12682B87"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12</w:t>
            </w:r>
          </w:p>
        </w:tc>
        <w:tc>
          <w:tcPr>
            <w:tcW w:w="1092" w:type="dxa"/>
          </w:tcPr>
          <w:p w14:paraId="56F5DE00" w14:textId="0594F96D" w:rsidR="007D42D9" w:rsidRPr="00295D60" w:rsidRDefault="00663970"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3/26</w:t>
            </w:r>
            <w:r w:rsidR="007D42D9">
              <w:rPr>
                <w:rFonts w:ascii="Times New Roman" w:hAnsi="Times New Roman"/>
                <w:sz w:val="24"/>
                <w:szCs w:val="24"/>
              </w:rPr>
              <w:t>; 3/2</w:t>
            </w:r>
            <w:r>
              <w:rPr>
                <w:rFonts w:ascii="Times New Roman" w:hAnsi="Times New Roman"/>
                <w:sz w:val="24"/>
                <w:szCs w:val="24"/>
              </w:rPr>
              <w:t>7</w:t>
            </w:r>
          </w:p>
        </w:tc>
        <w:tc>
          <w:tcPr>
            <w:tcW w:w="3125" w:type="dxa"/>
          </w:tcPr>
          <w:p w14:paraId="7AB0BA72" w14:textId="5E5C7327" w:rsidR="004D2CB4" w:rsidRDefault="005406AB" w:rsidP="004D2CB4">
            <w:pPr>
              <w:pStyle w:val="MediumGrid1-Accent21"/>
              <w:numPr>
                <w:ilvl w:val="0"/>
                <w:numId w:val="7"/>
              </w:numPr>
              <w:tabs>
                <w:tab w:val="left" w:pos="0"/>
                <w:tab w:val="left" w:pos="720"/>
              </w:tabs>
              <w:ind w:left="258" w:hanging="258"/>
              <w:rPr>
                <w:rFonts w:ascii="Times New Roman" w:hAnsi="Times New Roman"/>
                <w:i/>
                <w:sz w:val="24"/>
                <w:szCs w:val="24"/>
              </w:rPr>
            </w:pPr>
            <w:r>
              <w:rPr>
                <w:rFonts w:ascii="Times New Roman" w:hAnsi="Times New Roman"/>
                <w:sz w:val="24"/>
                <w:szCs w:val="24"/>
              </w:rPr>
              <w:t>Work on posters</w:t>
            </w:r>
          </w:p>
          <w:p w14:paraId="48D6408C" w14:textId="1BBA8E24" w:rsidR="007D42D9" w:rsidRPr="004D2CB4" w:rsidRDefault="007D42D9" w:rsidP="005406AB">
            <w:pPr>
              <w:pStyle w:val="MediumGrid1-Accent21"/>
              <w:tabs>
                <w:tab w:val="left" w:pos="0"/>
                <w:tab w:val="left" w:pos="720"/>
              </w:tabs>
              <w:ind w:left="258"/>
              <w:rPr>
                <w:rFonts w:ascii="Times New Roman" w:hAnsi="Times New Roman"/>
                <w:i/>
                <w:sz w:val="24"/>
                <w:szCs w:val="24"/>
              </w:rPr>
            </w:pPr>
          </w:p>
        </w:tc>
        <w:tc>
          <w:tcPr>
            <w:tcW w:w="5121" w:type="dxa"/>
          </w:tcPr>
          <w:p w14:paraId="07C10C5E" w14:textId="32306AF9" w:rsidR="006657B5" w:rsidRDefault="004D2CB4" w:rsidP="00055BF3">
            <w:pPr>
              <w:pStyle w:val="MediumGrid1-Accent21"/>
              <w:numPr>
                <w:ilvl w:val="0"/>
                <w:numId w:val="7"/>
              </w:numPr>
              <w:tabs>
                <w:tab w:val="left" w:pos="0"/>
                <w:tab w:val="left" w:pos="204"/>
              </w:tabs>
              <w:spacing w:after="120"/>
              <w:ind w:left="202" w:hanging="180"/>
              <w:contextualSpacing w:val="0"/>
              <w:rPr>
                <w:rFonts w:ascii="Times New Roman" w:hAnsi="Times New Roman"/>
                <w:b/>
                <w:color w:val="0070C0"/>
                <w:sz w:val="24"/>
                <w:szCs w:val="24"/>
              </w:rPr>
            </w:pPr>
            <w:r>
              <w:rPr>
                <w:rFonts w:ascii="Times New Roman" w:hAnsi="Times New Roman"/>
                <w:b/>
                <w:color w:val="0070C0"/>
                <w:sz w:val="24"/>
                <w:szCs w:val="24"/>
              </w:rPr>
              <w:t xml:space="preserve">First </w:t>
            </w:r>
            <w:r w:rsidR="006657B5" w:rsidRPr="00381AFB">
              <w:rPr>
                <w:rFonts w:ascii="Times New Roman" w:hAnsi="Times New Roman"/>
                <w:b/>
                <w:color w:val="0070C0"/>
                <w:sz w:val="24"/>
                <w:szCs w:val="24"/>
              </w:rPr>
              <w:t>Draft of Poster Due</w:t>
            </w:r>
            <w:r w:rsidR="00FD311C">
              <w:rPr>
                <w:rFonts w:ascii="Times New Roman" w:hAnsi="Times New Roman"/>
                <w:b/>
                <w:color w:val="0070C0"/>
                <w:sz w:val="24"/>
                <w:szCs w:val="24"/>
              </w:rPr>
              <w:t xml:space="preserve"> </w:t>
            </w:r>
            <w:r w:rsidR="00FD311C" w:rsidRPr="00FD311C">
              <w:rPr>
                <w:rFonts w:ascii="Times New Roman" w:hAnsi="Times New Roman"/>
                <w:b/>
                <w:color w:val="0070C0"/>
                <w:sz w:val="24"/>
                <w:szCs w:val="24"/>
                <w:highlight w:val="yellow"/>
              </w:rPr>
              <w:t>Sunday 4/1</w:t>
            </w:r>
            <w:r w:rsidR="006657B5" w:rsidRPr="00381AFB">
              <w:rPr>
                <w:rFonts w:ascii="Times New Roman" w:hAnsi="Times New Roman"/>
                <w:b/>
                <w:color w:val="0070C0"/>
                <w:sz w:val="24"/>
                <w:szCs w:val="24"/>
              </w:rPr>
              <w:t xml:space="preserve"> at Midnight on Canvas</w:t>
            </w:r>
            <w:r w:rsidR="006657B5">
              <w:rPr>
                <w:rFonts w:ascii="Times New Roman" w:hAnsi="Times New Roman"/>
                <w:b/>
                <w:color w:val="0070C0"/>
                <w:sz w:val="24"/>
                <w:szCs w:val="24"/>
              </w:rPr>
              <w:t xml:space="preserve"> </w:t>
            </w:r>
          </w:p>
          <w:p w14:paraId="1AD1D826" w14:textId="4B3C738A" w:rsidR="00CA2798" w:rsidRPr="00CA2798" w:rsidRDefault="00CA2798" w:rsidP="00CA2798">
            <w:pPr>
              <w:pStyle w:val="MediumGrid1-Accent21"/>
              <w:numPr>
                <w:ilvl w:val="0"/>
                <w:numId w:val="7"/>
              </w:numPr>
              <w:tabs>
                <w:tab w:val="left" w:pos="0"/>
                <w:tab w:val="left" w:pos="204"/>
              </w:tabs>
              <w:spacing w:after="120"/>
              <w:ind w:left="202" w:hanging="180"/>
              <w:contextualSpacing w:val="0"/>
              <w:rPr>
                <w:rFonts w:ascii="Times New Roman" w:hAnsi="Times New Roman"/>
                <w:b/>
                <w:color w:val="000000" w:themeColor="text1"/>
                <w:sz w:val="24"/>
                <w:szCs w:val="24"/>
              </w:rPr>
            </w:pPr>
            <w:r>
              <w:rPr>
                <w:rFonts w:ascii="Times New Roman" w:hAnsi="Times New Roman"/>
                <w:b/>
                <w:color w:val="000000" w:themeColor="text1"/>
                <w:sz w:val="24"/>
                <w:szCs w:val="24"/>
              </w:rPr>
              <w:t>Work on Poster</w:t>
            </w:r>
          </w:p>
        </w:tc>
      </w:tr>
      <w:tr w:rsidR="007D42D9" w14:paraId="656E9352" w14:textId="77777777" w:rsidTr="00C20890">
        <w:trPr>
          <w:trHeight w:val="818"/>
        </w:trPr>
        <w:tc>
          <w:tcPr>
            <w:tcW w:w="814" w:type="dxa"/>
          </w:tcPr>
          <w:p w14:paraId="505D950D" w14:textId="25AE503A"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13</w:t>
            </w:r>
          </w:p>
        </w:tc>
        <w:tc>
          <w:tcPr>
            <w:tcW w:w="1092" w:type="dxa"/>
          </w:tcPr>
          <w:p w14:paraId="312BE911" w14:textId="61ED56F7" w:rsidR="007D42D9" w:rsidRPr="00295D60" w:rsidRDefault="00663970"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4/2</w:t>
            </w:r>
            <w:r w:rsidR="007D42D9">
              <w:rPr>
                <w:rFonts w:ascii="Times New Roman" w:hAnsi="Times New Roman"/>
                <w:sz w:val="24"/>
                <w:szCs w:val="24"/>
              </w:rPr>
              <w:t>; 4/</w:t>
            </w:r>
            <w:r>
              <w:rPr>
                <w:rFonts w:ascii="Times New Roman" w:hAnsi="Times New Roman"/>
                <w:sz w:val="24"/>
                <w:szCs w:val="24"/>
              </w:rPr>
              <w:t>3</w:t>
            </w:r>
          </w:p>
        </w:tc>
        <w:tc>
          <w:tcPr>
            <w:tcW w:w="3125" w:type="dxa"/>
          </w:tcPr>
          <w:p w14:paraId="34D36864" w14:textId="03B84C04" w:rsidR="00FD311C" w:rsidRDefault="00FD311C" w:rsidP="00FD311C">
            <w:pPr>
              <w:pStyle w:val="MediumGrid1-Accent21"/>
              <w:numPr>
                <w:ilvl w:val="0"/>
                <w:numId w:val="13"/>
              </w:numPr>
              <w:tabs>
                <w:tab w:val="left" w:pos="0"/>
                <w:tab w:val="left" w:pos="720"/>
              </w:tabs>
              <w:ind w:left="254" w:hanging="254"/>
              <w:rPr>
                <w:rFonts w:ascii="Times New Roman" w:hAnsi="Times New Roman"/>
                <w:b/>
                <w:color w:val="000000" w:themeColor="text1"/>
                <w:sz w:val="24"/>
                <w:szCs w:val="24"/>
              </w:rPr>
            </w:pPr>
            <w:r w:rsidRPr="00AA3821">
              <w:rPr>
                <w:rFonts w:ascii="Times New Roman" w:hAnsi="Times New Roman"/>
                <w:b/>
                <w:color w:val="000000" w:themeColor="text1"/>
                <w:sz w:val="24"/>
                <w:szCs w:val="24"/>
              </w:rPr>
              <w:t>Poster Presentation Practice</w:t>
            </w:r>
            <w:r>
              <w:rPr>
                <w:rFonts w:ascii="Times New Roman" w:hAnsi="Times New Roman"/>
                <w:b/>
                <w:color w:val="000000" w:themeColor="text1"/>
                <w:sz w:val="24"/>
                <w:szCs w:val="24"/>
              </w:rPr>
              <w:t xml:space="preserve"> in Lab</w:t>
            </w:r>
          </w:p>
          <w:p w14:paraId="7C9906BE" w14:textId="48B13283" w:rsidR="007D42D9" w:rsidRPr="0084459D" w:rsidRDefault="007D42D9" w:rsidP="00FD311C">
            <w:pPr>
              <w:pStyle w:val="MediumGrid1-Accent21"/>
              <w:tabs>
                <w:tab w:val="left" w:pos="0"/>
                <w:tab w:val="left" w:pos="720"/>
              </w:tabs>
              <w:ind w:left="225"/>
              <w:rPr>
                <w:rFonts w:ascii="Times New Roman" w:hAnsi="Times New Roman"/>
                <w:sz w:val="24"/>
                <w:szCs w:val="24"/>
              </w:rPr>
            </w:pPr>
          </w:p>
        </w:tc>
        <w:tc>
          <w:tcPr>
            <w:tcW w:w="5121" w:type="dxa"/>
          </w:tcPr>
          <w:p w14:paraId="395C2464" w14:textId="6FF0428E" w:rsidR="006657B5" w:rsidRDefault="006657B5" w:rsidP="006657B5">
            <w:pPr>
              <w:pStyle w:val="MediumGrid1-Accent21"/>
              <w:numPr>
                <w:ilvl w:val="0"/>
                <w:numId w:val="7"/>
              </w:numPr>
              <w:tabs>
                <w:tab w:val="left" w:pos="0"/>
                <w:tab w:val="left" w:pos="204"/>
              </w:tabs>
              <w:spacing w:after="120"/>
              <w:ind w:left="202" w:hanging="180"/>
              <w:contextualSpacing w:val="0"/>
              <w:rPr>
                <w:rFonts w:ascii="Times New Roman" w:hAnsi="Times New Roman"/>
                <w:b/>
                <w:color w:val="0070C0"/>
                <w:sz w:val="24"/>
                <w:szCs w:val="24"/>
              </w:rPr>
            </w:pPr>
            <w:r>
              <w:rPr>
                <w:rFonts w:ascii="Times New Roman" w:hAnsi="Times New Roman"/>
                <w:b/>
                <w:color w:val="0070C0"/>
                <w:sz w:val="24"/>
                <w:szCs w:val="24"/>
              </w:rPr>
              <w:t xml:space="preserve">Discussion Paper Due </w:t>
            </w:r>
            <w:r w:rsidR="005C4AE1" w:rsidRPr="005C4AE1">
              <w:rPr>
                <w:rFonts w:ascii="Times New Roman" w:hAnsi="Times New Roman"/>
                <w:b/>
                <w:color w:val="0070C0"/>
                <w:sz w:val="24"/>
                <w:szCs w:val="24"/>
                <w:highlight w:val="yellow"/>
              </w:rPr>
              <w:t>Sunday</w:t>
            </w:r>
            <w:bookmarkStart w:id="0" w:name="_GoBack"/>
            <w:bookmarkEnd w:id="0"/>
            <w:r w:rsidR="005C4AE1">
              <w:rPr>
                <w:rFonts w:ascii="Times New Roman" w:hAnsi="Times New Roman"/>
                <w:b/>
                <w:color w:val="0070C0"/>
                <w:sz w:val="24"/>
                <w:szCs w:val="24"/>
              </w:rPr>
              <w:t xml:space="preserve"> </w:t>
            </w:r>
            <w:r w:rsidR="00946BEA">
              <w:rPr>
                <w:rFonts w:ascii="Times New Roman" w:hAnsi="Times New Roman"/>
                <w:b/>
                <w:color w:val="0070C0"/>
                <w:sz w:val="24"/>
                <w:szCs w:val="24"/>
                <w:highlight w:val="yellow"/>
              </w:rPr>
              <w:t>4/8</w:t>
            </w:r>
            <w:r w:rsidRPr="002A3F98">
              <w:rPr>
                <w:rFonts w:ascii="Times New Roman" w:hAnsi="Times New Roman"/>
                <w:b/>
                <w:color w:val="0070C0"/>
                <w:sz w:val="24"/>
                <w:szCs w:val="24"/>
              </w:rPr>
              <w:t xml:space="preserve"> </w:t>
            </w:r>
            <w:r>
              <w:rPr>
                <w:rFonts w:ascii="Times New Roman" w:hAnsi="Times New Roman"/>
                <w:b/>
                <w:color w:val="0070C0"/>
                <w:sz w:val="24"/>
                <w:szCs w:val="24"/>
              </w:rPr>
              <w:t>at Midnight on Canvas</w:t>
            </w:r>
          </w:p>
          <w:p w14:paraId="15A49180" w14:textId="59CE23A6" w:rsidR="007D42D9" w:rsidRPr="00381AFB" w:rsidRDefault="007D42D9" w:rsidP="00381AFB">
            <w:pPr>
              <w:pStyle w:val="MediumGrid1-Accent21"/>
              <w:numPr>
                <w:ilvl w:val="0"/>
                <w:numId w:val="7"/>
              </w:numPr>
              <w:tabs>
                <w:tab w:val="left" w:pos="0"/>
                <w:tab w:val="left" w:pos="204"/>
              </w:tabs>
              <w:ind w:left="204" w:hanging="180"/>
              <w:rPr>
                <w:rFonts w:ascii="Times New Roman" w:hAnsi="Times New Roman"/>
                <w:b/>
                <w:color w:val="000000" w:themeColor="text1"/>
                <w:sz w:val="24"/>
                <w:szCs w:val="24"/>
              </w:rPr>
            </w:pPr>
          </w:p>
        </w:tc>
      </w:tr>
      <w:tr w:rsidR="007D42D9" w14:paraId="54D6229F" w14:textId="77777777" w:rsidTr="00C20890">
        <w:tc>
          <w:tcPr>
            <w:tcW w:w="814" w:type="dxa"/>
          </w:tcPr>
          <w:p w14:paraId="5E1696FD" w14:textId="77777777"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14</w:t>
            </w:r>
          </w:p>
        </w:tc>
        <w:tc>
          <w:tcPr>
            <w:tcW w:w="1092" w:type="dxa"/>
          </w:tcPr>
          <w:p w14:paraId="23AB5ED3" w14:textId="5128F9F8" w:rsidR="007D42D9" w:rsidRPr="00295D60" w:rsidRDefault="00663970" w:rsidP="00DC3F41">
            <w:pPr>
              <w:pStyle w:val="MediumGrid1-Accent21"/>
              <w:tabs>
                <w:tab w:val="left" w:pos="0"/>
                <w:tab w:val="left" w:pos="720"/>
              </w:tabs>
              <w:ind w:left="0"/>
              <w:rPr>
                <w:rFonts w:ascii="Times New Roman" w:hAnsi="Times New Roman"/>
                <w:b/>
                <w:sz w:val="24"/>
                <w:szCs w:val="24"/>
              </w:rPr>
            </w:pPr>
            <w:r>
              <w:rPr>
                <w:rFonts w:ascii="Times New Roman" w:hAnsi="Times New Roman"/>
                <w:sz w:val="24"/>
                <w:szCs w:val="24"/>
              </w:rPr>
              <w:t>4/9</w:t>
            </w:r>
            <w:r w:rsidR="007D42D9">
              <w:rPr>
                <w:rFonts w:ascii="Times New Roman" w:hAnsi="Times New Roman"/>
                <w:sz w:val="24"/>
                <w:szCs w:val="24"/>
              </w:rPr>
              <w:t>; 4/1</w:t>
            </w:r>
            <w:r>
              <w:rPr>
                <w:rFonts w:ascii="Times New Roman" w:hAnsi="Times New Roman"/>
                <w:sz w:val="24"/>
                <w:szCs w:val="24"/>
              </w:rPr>
              <w:t>0</w:t>
            </w:r>
          </w:p>
        </w:tc>
        <w:tc>
          <w:tcPr>
            <w:tcW w:w="3125" w:type="dxa"/>
          </w:tcPr>
          <w:p w14:paraId="44F7C057" w14:textId="46A0C91C" w:rsidR="007D42D9" w:rsidRDefault="007D42D9" w:rsidP="00EB2AB8">
            <w:pPr>
              <w:pStyle w:val="MediumGrid1-Accent21"/>
              <w:numPr>
                <w:ilvl w:val="0"/>
                <w:numId w:val="7"/>
              </w:numPr>
              <w:tabs>
                <w:tab w:val="left" w:pos="0"/>
                <w:tab w:val="left" w:pos="720"/>
              </w:tabs>
              <w:ind w:left="258" w:hanging="258"/>
              <w:rPr>
                <w:rFonts w:ascii="Times New Roman" w:hAnsi="Times New Roman"/>
                <w:b/>
                <w:color w:val="000000" w:themeColor="text1"/>
                <w:sz w:val="24"/>
                <w:szCs w:val="24"/>
              </w:rPr>
            </w:pPr>
            <w:r w:rsidRPr="00AA3821">
              <w:rPr>
                <w:rFonts w:ascii="Times New Roman" w:hAnsi="Times New Roman"/>
                <w:b/>
                <w:color w:val="000000" w:themeColor="text1"/>
                <w:sz w:val="24"/>
                <w:szCs w:val="24"/>
              </w:rPr>
              <w:t>Poster Presentation Practice</w:t>
            </w:r>
            <w:r w:rsidR="00381AFB">
              <w:rPr>
                <w:rFonts w:ascii="Times New Roman" w:hAnsi="Times New Roman"/>
                <w:b/>
                <w:color w:val="000000" w:themeColor="text1"/>
                <w:sz w:val="24"/>
                <w:szCs w:val="24"/>
              </w:rPr>
              <w:t xml:space="preserve"> in Lab</w:t>
            </w:r>
          </w:p>
          <w:p w14:paraId="37CE6A34" w14:textId="77777777" w:rsidR="007D42D9" w:rsidRPr="003F005D" w:rsidRDefault="007D42D9" w:rsidP="00E148A3">
            <w:pPr>
              <w:pStyle w:val="MediumGrid1-Accent21"/>
              <w:tabs>
                <w:tab w:val="left" w:pos="0"/>
                <w:tab w:val="left" w:pos="720"/>
              </w:tabs>
              <w:ind w:left="0"/>
              <w:rPr>
                <w:rFonts w:ascii="Times New Roman" w:hAnsi="Times New Roman"/>
                <w:b/>
                <w:sz w:val="24"/>
                <w:szCs w:val="24"/>
              </w:rPr>
            </w:pPr>
          </w:p>
        </w:tc>
        <w:tc>
          <w:tcPr>
            <w:tcW w:w="5121" w:type="dxa"/>
          </w:tcPr>
          <w:p w14:paraId="4A5FB601" w14:textId="0307D865" w:rsidR="007D42D9" w:rsidRPr="00067C8E" w:rsidRDefault="007D42D9" w:rsidP="00067C8E">
            <w:pPr>
              <w:pStyle w:val="MediumGrid1-Accent21"/>
              <w:numPr>
                <w:ilvl w:val="0"/>
                <w:numId w:val="7"/>
              </w:numPr>
              <w:tabs>
                <w:tab w:val="left" w:pos="0"/>
                <w:tab w:val="left" w:pos="204"/>
              </w:tabs>
              <w:spacing w:after="120"/>
              <w:ind w:left="202" w:hanging="180"/>
              <w:contextualSpacing w:val="0"/>
              <w:rPr>
                <w:rFonts w:ascii="Times New Roman" w:hAnsi="Times New Roman"/>
                <w:b/>
                <w:color w:val="FF0000"/>
                <w:sz w:val="24"/>
                <w:szCs w:val="24"/>
              </w:rPr>
            </w:pPr>
            <w:r w:rsidRPr="0081037E">
              <w:rPr>
                <w:rFonts w:ascii="Times New Roman" w:hAnsi="Times New Roman"/>
                <w:b/>
                <w:color w:val="FF0000"/>
                <w:sz w:val="24"/>
                <w:szCs w:val="24"/>
              </w:rPr>
              <w:t xml:space="preserve">Final Draft of Poster </w:t>
            </w:r>
            <w:r w:rsidR="00067C8E">
              <w:rPr>
                <w:rFonts w:ascii="Times New Roman" w:hAnsi="Times New Roman"/>
                <w:b/>
                <w:color w:val="FF0000"/>
                <w:sz w:val="24"/>
                <w:szCs w:val="24"/>
              </w:rPr>
              <w:t>will be due to the Psychology Office This Week!</w:t>
            </w:r>
          </w:p>
        </w:tc>
      </w:tr>
      <w:tr w:rsidR="007D42D9" w14:paraId="6662E119" w14:textId="77777777" w:rsidTr="00C20890">
        <w:tc>
          <w:tcPr>
            <w:tcW w:w="814" w:type="dxa"/>
          </w:tcPr>
          <w:p w14:paraId="35FB1AEF" w14:textId="77777777"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15</w:t>
            </w:r>
          </w:p>
        </w:tc>
        <w:tc>
          <w:tcPr>
            <w:tcW w:w="1092" w:type="dxa"/>
          </w:tcPr>
          <w:p w14:paraId="7D450F3F" w14:textId="5462C1AB" w:rsidR="007D42D9" w:rsidRPr="00AA3821" w:rsidRDefault="00663970" w:rsidP="00DC3F41">
            <w:pPr>
              <w:pStyle w:val="MediumGrid1-Accent21"/>
              <w:tabs>
                <w:tab w:val="left" w:pos="0"/>
                <w:tab w:val="left" w:pos="720"/>
              </w:tabs>
              <w:ind w:left="0"/>
              <w:rPr>
                <w:rFonts w:ascii="Times New Roman" w:hAnsi="Times New Roman"/>
                <w:color w:val="000000" w:themeColor="text1"/>
                <w:sz w:val="24"/>
                <w:szCs w:val="24"/>
              </w:rPr>
            </w:pPr>
            <w:r>
              <w:rPr>
                <w:rFonts w:ascii="Times New Roman" w:hAnsi="Times New Roman"/>
                <w:color w:val="000000" w:themeColor="text1"/>
                <w:sz w:val="24"/>
                <w:szCs w:val="24"/>
              </w:rPr>
              <w:t>4/16</w:t>
            </w:r>
            <w:r w:rsidR="007D42D9" w:rsidRPr="00AA3821">
              <w:rPr>
                <w:rFonts w:ascii="Times New Roman" w:hAnsi="Times New Roman"/>
                <w:color w:val="000000" w:themeColor="text1"/>
                <w:sz w:val="24"/>
                <w:szCs w:val="24"/>
              </w:rPr>
              <w:t>; 4/1</w:t>
            </w:r>
            <w:r>
              <w:rPr>
                <w:rFonts w:ascii="Times New Roman" w:hAnsi="Times New Roman"/>
                <w:color w:val="000000" w:themeColor="text1"/>
                <w:sz w:val="24"/>
                <w:szCs w:val="24"/>
              </w:rPr>
              <w:t>7</w:t>
            </w:r>
          </w:p>
        </w:tc>
        <w:tc>
          <w:tcPr>
            <w:tcW w:w="3125" w:type="dxa"/>
          </w:tcPr>
          <w:p w14:paraId="2693688C" w14:textId="0E2067FD" w:rsidR="007D42D9" w:rsidRDefault="002E65F5" w:rsidP="004C6EF2">
            <w:pPr>
              <w:pStyle w:val="MediumGrid1-Accent21"/>
              <w:numPr>
                <w:ilvl w:val="0"/>
                <w:numId w:val="7"/>
              </w:numPr>
              <w:tabs>
                <w:tab w:val="left" w:pos="0"/>
                <w:tab w:val="left" w:pos="720"/>
              </w:tabs>
              <w:ind w:left="258" w:hanging="258"/>
              <w:rPr>
                <w:rFonts w:ascii="Times New Roman" w:hAnsi="Times New Roman"/>
                <w:b/>
                <w:color w:val="000000" w:themeColor="text1"/>
                <w:sz w:val="24"/>
                <w:szCs w:val="24"/>
              </w:rPr>
            </w:pPr>
            <w:r>
              <w:rPr>
                <w:rFonts w:ascii="Times New Roman" w:hAnsi="Times New Roman"/>
                <w:b/>
                <w:color w:val="000000" w:themeColor="text1"/>
                <w:sz w:val="24"/>
                <w:szCs w:val="24"/>
              </w:rPr>
              <w:t>TBD</w:t>
            </w:r>
          </w:p>
          <w:p w14:paraId="20BBDE57" w14:textId="51D5EB9D" w:rsidR="007D42D9" w:rsidRPr="00AA3821" w:rsidRDefault="007D42D9" w:rsidP="003458BE">
            <w:pPr>
              <w:pStyle w:val="MediumGrid1-Accent21"/>
              <w:tabs>
                <w:tab w:val="left" w:pos="0"/>
                <w:tab w:val="left" w:pos="720"/>
              </w:tabs>
              <w:ind w:left="258"/>
              <w:rPr>
                <w:rFonts w:ascii="Times New Roman" w:hAnsi="Times New Roman"/>
                <w:b/>
                <w:color w:val="000000" w:themeColor="text1"/>
                <w:sz w:val="24"/>
                <w:szCs w:val="24"/>
              </w:rPr>
            </w:pPr>
          </w:p>
        </w:tc>
        <w:tc>
          <w:tcPr>
            <w:tcW w:w="5121" w:type="dxa"/>
          </w:tcPr>
          <w:p w14:paraId="16A174C6" w14:textId="3F997ED1" w:rsidR="0095330E" w:rsidRPr="007C3B90" w:rsidRDefault="0095330E" w:rsidP="00067C8E">
            <w:pPr>
              <w:pStyle w:val="MediumGrid1-Accent21"/>
              <w:numPr>
                <w:ilvl w:val="0"/>
                <w:numId w:val="7"/>
              </w:numPr>
              <w:tabs>
                <w:tab w:val="left" w:pos="0"/>
                <w:tab w:val="left" w:pos="218"/>
              </w:tabs>
              <w:ind w:hanging="720"/>
              <w:rPr>
                <w:rFonts w:ascii="Times New Roman" w:hAnsi="Times New Roman"/>
                <w:b/>
                <w:color w:val="0070C0"/>
                <w:sz w:val="24"/>
                <w:szCs w:val="24"/>
              </w:rPr>
            </w:pPr>
            <w:r w:rsidRPr="007C3B90">
              <w:rPr>
                <w:rFonts w:ascii="Times New Roman" w:hAnsi="Times New Roman"/>
                <w:b/>
                <w:color w:val="0070C0"/>
                <w:sz w:val="24"/>
                <w:szCs w:val="24"/>
              </w:rPr>
              <w:t>Attend</w:t>
            </w:r>
            <w:r w:rsidR="007C3F55">
              <w:rPr>
                <w:rFonts w:ascii="Times New Roman" w:hAnsi="Times New Roman"/>
                <w:b/>
                <w:color w:val="0070C0"/>
                <w:sz w:val="24"/>
                <w:szCs w:val="24"/>
              </w:rPr>
              <w:t>/present at</w:t>
            </w:r>
            <w:r w:rsidRPr="007C3B90">
              <w:rPr>
                <w:rFonts w:ascii="Times New Roman" w:hAnsi="Times New Roman"/>
                <w:b/>
                <w:color w:val="0070C0"/>
                <w:sz w:val="24"/>
                <w:szCs w:val="24"/>
              </w:rPr>
              <w:t xml:space="preserve"> VAPS</w:t>
            </w:r>
            <w:r w:rsidR="00520B8E" w:rsidRPr="007C3B90">
              <w:rPr>
                <w:rFonts w:ascii="Times New Roman" w:hAnsi="Times New Roman"/>
                <w:b/>
                <w:color w:val="0070C0"/>
                <w:sz w:val="24"/>
                <w:szCs w:val="24"/>
              </w:rPr>
              <w:t xml:space="preserve"> on 4/19</w:t>
            </w:r>
          </w:p>
          <w:p w14:paraId="48F1269B" w14:textId="38419B7E" w:rsidR="007D42D9" w:rsidRPr="00FC1544" w:rsidRDefault="007D42D9" w:rsidP="00055BF3">
            <w:pPr>
              <w:pStyle w:val="MediumGrid1-Accent21"/>
              <w:tabs>
                <w:tab w:val="left" w:pos="0"/>
                <w:tab w:val="left" w:pos="218"/>
              </w:tabs>
              <w:ind w:left="218"/>
              <w:rPr>
                <w:rFonts w:ascii="Times New Roman" w:hAnsi="Times New Roman"/>
                <w:i/>
                <w:sz w:val="24"/>
                <w:szCs w:val="24"/>
              </w:rPr>
            </w:pPr>
          </w:p>
        </w:tc>
      </w:tr>
      <w:tr w:rsidR="007D42D9" w14:paraId="02B12A5C" w14:textId="77777777" w:rsidTr="00C20890">
        <w:tc>
          <w:tcPr>
            <w:tcW w:w="814" w:type="dxa"/>
          </w:tcPr>
          <w:p w14:paraId="2B71DC55" w14:textId="61B2B8AD"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16</w:t>
            </w:r>
          </w:p>
        </w:tc>
        <w:tc>
          <w:tcPr>
            <w:tcW w:w="1092" w:type="dxa"/>
          </w:tcPr>
          <w:p w14:paraId="4A1E7169" w14:textId="1C69E00D" w:rsidR="007D42D9" w:rsidRPr="009B4B79" w:rsidRDefault="007D42D9" w:rsidP="00DC3F41">
            <w:pPr>
              <w:pStyle w:val="MediumGrid1-Accent21"/>
              <w:tabs>
                <w:tab w:val="left" w:pos="0"/>
                <w:tab w:val="left" w:pos="720"/>
              </w:tabs>
              <w:ind w:left="0"/>
              <w:rPr>
                <w:rFonts w:ascii="Times New Roman" w:hAnsi="Times New Roman"/>
                <w:color w:val="000000" w:themeColor="text1"/>
                <w:sz w:val="24"/>
                <w:szCs w:val="24"/>
              </w:rPr>
            </w:pPr>
            <w:r w:rsidRPr="009B4B79">
              <w:rPr>
                <w:rFonts w:ascii="Times New Roman" w:hAnsi="Times New Roman"/>
                <w:color w:val="000000" w:themeColor="text1"/>
                <w:sz w:val="24"/>
                <w:szCs w:val="24"/>
              </w:rPr>
              <w:t>4/2</w:t>
            </w:r>
            <w:r w:rsidR="009C07E3">
              <w:rPr>
                <w:rFonts w:ascii="Times New Roman" w:hAnsi="Times New Roman"/>
                <w:color w:val="000000" w:themeColor="text1"/>
                <w:sz w:val="24"/>
                <w:szCs w:val="24"/>
              </w:rPr>
              <w:t>3</w:t>
            </w:r>
          </w:p>
        </w:tc>
        <w:tc>
          <w:tcPr>
            <w:tcW w:w="3125" w:type="dxa"/>
          </w:tcPr>
          <w:p w14:paraId="00F58519" w14:textId="59151CB1" w:rsidR="007D42D9" w:rsidRPr="003F05CC" w:rsidRDefault="007D42D9" w:rsidP="003F05CC">
            <w:pPr>
              <w:pStyle w:val="MediumGrid1-Accent21"/>
              <w:numPr>
                <w:ilvl w:val="0"/>
                <w:numId w:val="10"/>
              </w:numPr>
              <w:tabs>
                <w:tab w:val="left" w:pos="0"/>
                <w:tab w:val="left" w:pos="258"/>
              </w:tabs>
              <w:spacing w:after="120"/>
              <w:ind w:left="259" w:hanging="258"/>
              <w:contextualSpacing w:val="0"/>
              <w:rPr>
                <w:rFonts w:ascii="Times New Roman" w:hAnsi="Times New Roman"/>
                <w:b/>
                <w:color w:val="000000" w:themeColor="text1"/>
                <w:sz w:val="24"/>
                <w:szCs w:val="24"/>
              </w:rPr>
            </w:pPr>
            <w:r w:rsidRPr="009B4B79">
              <w:rPr>
                <w:rFonts w:ascii="Times New Roman" w:hAnsi="Times New Roman"/>
                <w:b/>
                <w:color w:val="000000" w:themeColor="text1"/>
                <w:sz w:val="24"/>
                <w:szCs w:val="24"/>
              </w:rPr>
              <w:t xml:space="preserve">JMU Psychology </w:t>
            </w:r>
            <w:r w:rsidR="007C3F55">
              <w:rPr>
                <w:rFonts w:ascii="Times New Roman" w:hAnsi="Times New Roman"/>
                <w:b/>
                <w:color w:val="000000" w:themeColor="text1"/>
                <w:sz w:val="24"/>
                <w:szCs w:val="24"/>
              </w:rPr>
              <w:t>Student</w:t>
            </w:r>
            <w:r w:rsidRPr="009B4B79">
              <w:rPr>
                <w:rFonts w:ascii="Times New Roman" w:hAnsi="Times New Roman"/>
                <w:b/>
                <w:color w:val="000000" w:themeColor="text1"/>
                <w:sz w:val="24"/>
                <w:szCs w:val="24"/>
              </w:rPr>
              <w:t xml:space="preserve"> Symposium Presentations</w:t>
            </w:r>
          </w:p>
          <w:p w14:paraId="0CF19C65" w14:textId="79EA6E05" w:rsidR="007D42D9" w:rsidRPr="00A5755E" w:rsidRDefault="007D42D9" w:rsidP="00A5755E">
            <w:pPr>
              <w:pStyle w:val="MediumGrid1-Accent21"/>
              <w:numPr>
                <w:ilvl w:val="0"/>
                <w:numId w:val="10"/>
              </w:numPr>
              <w:tabs>
                <w:tab w:val="left" w:pos="0"/>
                <w:tab w:val="left" w:pos="258"/>
              </w:tabs>
              <w:spacing w:after="120"/>
              <w:ind w:left="259" w:hanging="258"/>
              <w:contextualSpacing w:val="0"/>
              <w:rPr>
                <w:rFonts w:ascii="Times New Roman" w:hAnsi="Times New Roman"/>
                <w:b/>
                <w:color w:val="000000" w:themeColor="text1"/>
                <w:sz w:val="24"/>
                <w:szCs w:val="24"/>
                <w:highlight w:val="yellow"/>
              </w:rPr>
            </w:pPr>
            <w:r w:rsidRPr="007C3B90">
              <w:rPr>
                <w:rFonts w:ascii="Times New Roman" w:hAnsi="Times New Roman"/>
                <w:b/>
                <w:color w:val="000000" w:themeColor="text1"/>
                <w:sz w:val="24"/>
                <w:szCs w:val="24"/>
                <w:highlight w:val="yellow"/>
              </w:rPr>
              <w:t>No Group Meetings</w:t>
            </w:r>
          </w:p>
        </w:tc>
        <w:tc>
          <w:tcPr>
            <w:tcW w:w="5121" w:type="dxa"/>
          </w:tcPr>
          <w:p w14:paraId="2C097A9A" w14:textId="3CEE0718" w:rsidR="007D42D9" w:rsidRPr="00A5755E" w:rsidRDefault="007C3F55" w:rsidP="00A5755E">
            <w:pPr>
              <w:pStyle w:val="MediumGrid1-Accent21"/>
              <w:numPr>
                <w:ilvl w:val="0"/>
                <w:numId w:val="10"/>
              </w:numPr>
              <w:tabs>
                <w:tab w:val="left" w:pos="0"/>
                <w:tab w:val="left" w:pos="258"/>
              </w:tabs>
              <w:spacing w:after="120"/>
              <w:ind w:left="259" w:hanging="258"/>
              <w:contextualSpacing w:val="0"/>
              <w:rPr>
                <w:rFonts w:ascii="Times New Roman" w:hAnsi="Times New Roman"/>
                <w:b/>
                <w:color w:val="000000" w:themeColor="text1"/>
                <w:sz w:val="24"/>
                <w:szCs w:val="24"/>
              </w:rPr>
            </w:pPr>
            <w:r>
              <w:rPr>
                <w:rFonts w:ascii="Times New Roman" w:hAnsi="Times New Roman"/>
                <w:b/>
                <w:color w:val="000000" w:themeColor="text1"/>
                <w:sz w:val="24"/>
                <w:szCs w:val="24"/>
              </w:rPr>
              <w:t xml:space="preserve">Present at </w:t>
            </w:r>
            <w:r w:rsidRPr="009B4B79">
              <w:rPr>
                <w:rFonts w:ascii="Times New Roman" w:hAnsi="Times New Roman"/>
                <w:b/>
                <w:color w:val="000000" w:themeColor="text1"/>
                <w:sz w:val="24"/>
                <w:szCs w:val="24"/>
              </w:rPr>
              <w:t xml:space="preserve">JMU Psychology </w:t>
            </w:r>
            <w:r>
              <w:rPr>
                <w:rFonts w:ascii="Times New Roman" w:hAnsi="Times New Roman"/>
                <w:b/>
                <w:color w:val="000000" w:themeColor="text1"/>
                <w:sz w:val="24"/>
                <w:szCs w:val="24"/>
              </w:rPr>
              <w:t>Student</w:t>
            </w:r>
            <w:r w:rsidRPr="009B4B79">
              <w:rPr>
                <w:rFonts w:ascii="Times New Roman" w:hAnsi="Times New Roman"/>
                <w:b/>
                <w:color w:val="000000" w:themeColor="text1"/>
                <w:sz w:val="24"/>
                <w:szCs w:val="24"/>
              </w:rPr>
              <w:t xml:space="preserve"> Symposium </w:t>
            </w:r>
            <w:r>
              <w:rPr>
                <w:rFonts w:ascii="Times New Roman" w:hAnsi="Times New Roman"/>
                <w:b/>
                <w:color w:val="000000" w:themeColor="text1"/>
                <w:sz w:val="24"/>
                <w:szCs w:val="24"/>
              </w:rPr>
              <w:t xml:space="preserve">on </w:t>
            </w:r>
            <w:r w:rsidRPr="007C3F55">
              <w:rPr>
                <w:rFonts w:ascii="Times New Roman" w:hAnsi="Times New Roman"/>
                <w:b/>
                <w:color w:val="000000" w:themeColor="text1"/>
                <w:sz w:val="24"/>
                <w:szCs w:val="24"/>
                <w:highlight w:val="yellow"/>
              </w:rPr>
              <w:t>Monday, 4/23</w:t>
            </w:r>
          </w:p>
        </w:tc>
      </w:tr>
      <w:tr w:rsidR="007D42D9" w14:paraId="33B38D2E" w14:textId="77777777" w:rsidTr="00C20890">
        <w:tc>
          <w:tcPr>
            <w:tcW w:w="814" w:type="dxa"/>
          </w:tcPr>
          <w:p w14:paraId="6E010AB9" w14:textId="0A3BDF6D" w:rsidR="007D42D9" w:rsidRDefault="007D42D9" w:rsidP="00DC3F41">
            <w:pPr>
              <w:pStyle w:val="MediumGrid1-Accent21"/>
              <w:tabs>
                <w:tab w:val="left" w:pos="0"/>
                <w:tab w:val="left" w:pos="720"/>
              </w:tabs>
              <w:ind w:left="0"/>
              <w:jc w:val="center"/>
              <w:rPr>
                <w:rFonts w:ascii="Times New Roman" w:hAnsi="Times New Roman"/>
                <w:b/>
                <w:sz w:val="24"/>
                <w:szCs w:val="24"/>
              </w:rPr>
            </w:pPr>
            <w:r>
              <w:rPr>
                <w:rFonts w:ascii="Times New Roman" w:hAnsi="Times New Roman"/>
                <w:b/>
                <w:sz w:val="24"/>
                <w:szCs w:val="24"/>
              </w:rPr>
              <w:t>17</w:t>
            </w:r>
          </w:p>
        </w:tc>
        <w:tc>
          <w:tcPr>
            <w:tcW w:w="1092" w:type="dxa"/>
          </w:tcPr>
          <w:p w14:paraId="39054C20" w14:textId="6C4B2969" w:rsidR="007D42D9" w:rsidRDefault="007B28B4" w:rsidP="00DC3F41">
            <w:pPr>
              <w:pStyle w:val="MediumGrid1-Accent21"/>
              <w:tabs>
                <w:tab w:val="left" w:pos="0"/>
                <w:tab w:val="left" w:pos="720"/>
              </w:tabs>
              <w:ind w:left="0"/>
              <w:rPr>
                <w:rFonts w:ascii="Times New Roman" w:hAnsi="Times New Roman"/>
                <w:sz w:val="24"/>
                <w:szCs w:val="24"/>
              </w:rPr>
            </w:pPr>
            <w:r>
              <w:rPr>
                <w:rFonts w:ascii="Times New Roman" w:hAnsi="Times New Roman"/>
                <w:sz w:val="24"/>
                <w:szCs w:val="24"/>
              </w:rPr>
              <w:t>4/30</w:t>
            </w:r>
            <w:r w:rsidR="007D42D9">
              <w:rPr>
                <w:rFonts w:ascii="Times New Roman" w:hAnsi="Times New Roman"/>
                <w:sz w:val="24"/>
                <w:szCs w:val="24"/>
              </w:rPr>
              <w:t>; 5/</w:t>
            </w:r>
            <w:r>
              <w:rPr>
                <w:rFonts w:ascii="Times New Roman" w:hAnsi="Times New Roman"/>
                <w:sz w:val="24"/>
                <w:szCs w:val="24"/>
              </w:rPr>
              <w:t>1</w:t>
            </w:r>
          </w:p>
        </w:tc>
        <w:tc>
          <w:tcPr>
            <w:tcW w:w="3125" w:type="dxa"/>
          </w:tcPr>
          <w:p w14:paraId="1B463747" w14:textId="071D0FD8" w:rsidR="007D42D9" w:rsidRPr="00844DDB" w:rsidRDefault="007D42D9" w:rsidP="003F05CC">
            <w:pPr>
              <w:pStyle w:val="MediumGrid1-Accent21"/>
              <w:numPr>
                <w:ilvl w:val="0"/>
                <w:numId w:val="10"/>
              </w:numPr>
              <w:tabs>
                <w:tab w:val="left" w:pos="0"/>
                <w:tab w:val="left" w:pos="258"/>
              </w:tabs>
              <w:ind w:left="258" w:hanging="258"/>
              <w:rPr>
                <w:rFonts w:ascii="Times New Roman" w:hAnsi="Times New Roman"/>
                <w:b/>
                <w:i/>
                <w:color w:val="000000" w:themeColor="text1"/>
                <w:sz w:val="24"/>
                <w:szCs w:val="24"/>
              </w:rPr>
            </w:pPr>
            <w:r w:rsidRPr="00844DDB">
              <w:rPr>
                <w:rFonts w:ascii="Times New Roman" w:hAnsi="Times New Roman"/>
                <w:b/>
                <w:i/>
                <w:color w:val="000000" w:themeColor="text1"/>
                <w:sz w:val="24"/>
                <w:szCs w:val="24"/>
              </w:rPr>
              <w:t>Finals Week – No Meeting</w:t>
            </w:r>
          </w:p>
        </w:tc>
        <w:tc>
          <w:tcPr>
            <w:tcW w:w="5121" w:type="dxa"/>
          </w:tcPr>
          <w:p w14:paraId="6F07D22F" w14:textId="77777777" w:rsidR="00DC5048" w:rsidRDefault="007D42D9" w:rsidP="00DC5048">
            <w:pPr>
              <w:pStyle w:val="MediumGrid1-Accent21"/>
              <w:numPr>
                <w:ilvl w:val="0"/>
                <w:numId w:val="10"/>
              </w:numPr>
              <w:tabs>
                <w:tab w:val="left" w:pos="0"/>
                <w:tab w:val="left" w:pos="218"/>
              </w:tabs>
              <w:ind w:left="268" w:hanging="270"/>
              <w:rPr>
                <w:rFonts w:ascii="Times New Roman" w:hAnsi="Times New Roman"/>
                <w:b/>
                <w:color w:val="000000" w:themeColor="text1"/>
                <w:sz w:val="24"/>
                <w:szCs w:val="24"/>
              </w:rPr>
            </w:pPr>
            <w:r w:rsidRPr="003D5E97">
              <w:rPr>
                <w:rFonts w:ascii="Times New Roman" w:hAnsi="Times New Roman"/>
                <w:b/>
                <w:color w:val="000000" w:themeColor="text1"/>
                <w:sz w:val="24"/>
                <w:szCs w:val="24"/>
              </w:rPr>
              <w:t>End-of-year</w:t>
            </w:r>
            <w:r w:rsidR="009934D1">
              <w:rPr>
                <w:rFonts w:ascii="Times New Roman" w:hAnsi="Times New Roman"/>
                <w:b/>
                <w:color w:val="000000" w:themeColor="text1"/>
                <w:sz w:val="24"/>
                <w:szCs w:val="24"/>
              </w:rPr>
              <w:t xml:space="preserve"> Group</w:t>
            </w:r>
            <w:r w:rsidRPr="003D5E97">
              <w:rPr>
                <w:rFonts w:ascii="Times New Roman" w:hAnsi="Times New Roman"/>
                <w:b/>
                <w:color w:val="000000" w:themeColor="text1"/>
                <w:sz w:val="24"/>
                <w:szCs w:val="24"/>
              </w:rPr>
              <w:t xml:space="preserve"> Lunch (TBD)</w:t>
            </w:r>
          </w:p>
          <w:p w14:paraId="68732754" w14:textId="77777777" w:rsidR="00A06394" w:rsidRPr="00A06394" w:rsidRDefault="00DC5048" w:rsidP="00DC5048">
            <w:pPr>
              <w:pStyle w:val="MediumGrid1-Accent21"/>
              <w:numPr>
                <w:ilvl w:val="0"/>
                <w:numId w:val="10"/>
              </w:numPr>
              <w:tabs>
                <w:tab w:val="left" w:pos="0"/>
                <w:tab w:val="left" w:pos="218"/>
              </w:tabs>
              <w:ind w:left="268" w:hanging="270"/>
              <w:rPr>
                <w:rFonts w:ascii="Times New Roman" w:hAnsi="Times New Roman"/>
                <w:b/>
                <w:color w:val="000000" w:themeColor="text1"/>
                <w:sz w:val="24"/>
                <w:szCs w:val="24"/>
              </w:rPr>
            </w:pPr>
            <w:r w:rsidRPr="00DC5048">
              <w:rPr>
                <w:rFonts w:ascii="Times New Roman" w:hAnsi="Times New Roman"/>
                <w:b/>
                <w:color w:val="0070C0"/>
                <w:sz w:val="24"/>
                <w:szCs w:val="24"/>
              </w:rPr>
              <w:t>Reflection Paper Due</w:t>
            </w:r>
            <w:r>
              <w:rPr>
                <w:rFonts w:ascii="Times New Roman" w:hAnsi="Times New Roman"/>
                <w:b/>
                <w:color w:val="0070C0"/>
                <w:sz w:val="24"/>
                <w:szCs w:val="24"/>
              </w:rPr>
              <w:t xml:space="preserve"> at Midnight on </w:t>
            </w:r>
          </w:p>
          <w:p w14:paraId="6FC3557D" w14:textId="5B93E80E" w:rsidR="00896EAC" w:rsidRPr="00DC5048" w:rsidRDefault="00A06394" w:rsidP="00A06394">
            <w:pPr>
              <w:pStyle w:val="MediumGrid1-Accent21"/>
              <w:tabs>
                <w:tab w:val="left" w:pos="0"/>
                <w:tab w:val="left" w:pos="218"/>
              </w:tabs>
              <w:ind w:left="-2"/>
              <w:rPr>
                <w:rFonts w:ascii="Times New Roman" w:hAnsi="Times New Roman"/>
                <w:b/>
                <w:color w:val="000000" w:themeColor="text1"/>
                <w:sz w:val="24"/>
                <w:szCs w:val="24"/>
              </w:rPr>
            </w:pPr>
            <w:r>
              <w:rPr>
                <w:rFonts w:ascii="Times New Roman" w:hAnsi="Times New Roman"/>
                <w:b/>
                <w:color w:val="0070C0"/>
                <w:sz w:val="24"/>
                <w:szCs w:val="24"/>
              </w:rPr>
              <w:t xml:space="preserve">    </w:t>
            </w:r>
            <w:r w:rsidR="00DC5048">
              <w:rPr>
                <w:rFonts w:ascii="Times New Roman" w:hAnsi="Times New Roman"/>
                <w:b/>
                <w:color w:val="0070C0"/>
                <w:sz w:val="24"/>
                <w:szCs w:val="24"/>
                <w:highlight w:val="yellow"/>
              </w:rPr>
              <w:t>5/1</w:t>
            </w:r>
            <w:r w:rsidR="00DC5048" w:rsidRPr="00DC5048">
              <w:rPr>
                <w:rFonts w:ascii="Times New Roman" w:hAnsi="Times New Roman"/>
                <w:b/>
                <w:color w:val="0070C0"/>
                <w:sz w:val="24"/>
                <w:szCs w:val="24"/>
              </w:rPr>
              <w:t xml:space="preserve"> on Canvas</w:t>
            </w:r>
          </w:p>
        </w:tc>
      </w:tr>
    </w:tbl>
    <w:p w14:paraId="6BE7C13F" w14:textId="77777777" w:rsidR="00FF509A" w:rsidRDefault="00FF509A" w:rsidP="00AD06AE">
      <w:pPr>
        <w:widowControl w:val="0"/>
      </w:pPr>
    </w:p>
    <w:p w14:paraId="512F9129" w14:textId="77777777" w:rsidR="00D8799A" w:rsidRPr="00F34732" w:rsidRDefault="00D8799A" w:rsidP="00D8799A">
      <w:pPr>
        <w:rPr>
          <w:b/>
        </w:rPr>
      </w:pPr>
      <w:r w:rsidRPr="00F34732">
        <w:rPr>
          <w:b/>
        </w:rPr>
        <w:t>Academic Honesty</w:t>
      </w:r>
    </w:p>
    <w:p w14:paraId="28E0A96A" w14:textId="77777777" w:rsidR="00D8799A" w:rsidRDefault="00D8799A" w:rsidP="00D8799A">
      <w:r>
        <w:t xml:space="preserve">All activities in this course, including attendance and participation, data collection, coding, and analysis, and written assignments are to be completed in accordance with the JMU Honor Code which can be found at </w:t>
      </w:r>
      <w:hyperlink r:id="rId11" w:history="1">
        <w:r w:rsidRPr="00C2609F">
          <w:rPr>
            <w:rStyle w:val="Hyperlink"/>
          </w:rPr>
          <w:t>www.jmu.edu/honor</w:t>
        </w:r>
      </w:hyperlink>
    </w:p>
    <w:p w14:paraId="4DD000FA" w14:textId="77777777" w:rsidR="00D8799A" w:rsidRDefault="00D8799A" w:rsidP="00D8799A"/>
    <w:p w14:paraId="3FC25CDF" w14:textId="77777777" w:rsidR="00D8799A" w:rsidRPr="00F34732" w:rsidRDefault="00D8799A" w:rsidP="00D8799A">
      <w:pPr>
        <w:rPr>
          <w:b/>
        </w:rPr>
      </w:pPr>
      <w:r w:rsidRPr="00F34732">
        <w:rPr>
          <w:b/>
        </w:rPr>
        <w:t>University Policies</w:t>
      </w:r>
    </w:p>
    <w:p w14:paraId="1E71BFFD" w14:textId="77777777" w:rsidR="00D8799A" w:rsidRDefault="00D8799A" w:rsidP="00D8799A">
      <w:pPr>
        <w:widowControl w:val="0"/>
        <w:rPr>
          <w:color w:val="0000FF"/>
          <w:u w:val="single" w:color="0000FF"/>
        </w:rPr>
      </w:pPr>
      <w:r w:rsidRPr="008A5222">
        <w:t xml:space="preserve">This course will be taught in accordance with University Policies.  For further details about academic honesty (including safe assign), disability accommodations, religious accommodations, </w:t>
      </w:r>
      <w:r>
        <w:t xml:space="preserve">inclement weather, </w:t>
      </w:r>
      <w:r w:rsidRPr="008A5222">
        <w:t xml:space="preserve">and other policies, please visit: </w:t>
      </w:r>
      <w:hyperlink r:id="rId12" w:history="1">
        <w:r w:rsidRPr="008A5222">
          <w:rPr>
            <w:color w:val="0000FF"/>
            <w:u w:val="single" w:color="0000FF"/>
          </w:rPr>
          <w:t>http://www.jmu.edu/syllabus/</w:t>
        </w:r>
      </w:hyperlink>
    </w:p>
    <w:p w14:paraId="3354A44B" w14:textId="77777777" w:rsidR="00D8799A" w:rsidRDefault="00D8799A" w:rsidP="00AD06AE">
      <w:pPr>
        <w:widowControl w:val="0"/>
      </w:pPr>
    </w:p>
    <w:sectPr w:rsidR="00D8799A" w:rsidSect="0075715F">
      <w:headerReference w:type="defaul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B86F5" w14:textId="77777777" w:rsidR="00CF395D" w:rsidRDefault="00CF395D" w:rsidP="00B67F09">
      <w:r>
        <w:separator/>
      </w:r>
    </w:p>
  </w:endnote>
  <w:endnote w:type="continuationSeparator" w:id="0">
    <w:p w14:paraId="515D6851" w14:textId="77777777" w:rsidR="00CF395D" w:rsidRDefault="00CF395D" w:rsidP="00B6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DD5F1" w14:textId="77777777" w:rsidR="00CF395D" w:rsidRDefault="00CF395D" w:rsidP="00B67F09">
      <w:r>
        <w:separator/>
      </w:r>
    </w:p>
  </w:footnote>
  <w:footnote w:type="continuationSeparator" w:id="0">
    <w:p w14:paraId="0B3DCF51" w14:textId="77777777" w:rsidR="00CF395D" w:rsidRDefault="00CF395D" w:rsidP="00B67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197547"/>
      <w:docPartObj>
        <w:docPartGallery w:val="Page Numbers (Top of Page)"/>
        <w:docPartUnique/>
      </w:docPartObj>
    </w:sdtPr>
    <w:sdtEndPr>
      <w:rPr>
        <w:noProof/>
      </w:rPr>
    </w:sdtEndPr>
    <w:sdtContent>
      <w:p w14:paraId="177455A2" w14:textId="77777777" w:rsidR="00B67F09" w:rsidRDefault="00B67F09">
        <w:pPr>
          <w:pStyle w:val="Header"/>
          <w:jc w:val="right"/>
        </w:pPr>
        <w:r>
          <w:fldChar w:fldCharType="begin"/>
        </w:r>
        <w:r>
          <w:instrText xml:space="preserve"> PAGE   \* MERGEFORMAT </w:instrText>
        </w:r>
        <w:r>
          <w:fldChar w:fldCharType="separate"/>
        </w:r>
        <w:r w:rsidR="005C4AE1">
          <w:rPr>
            <w:noProof/>
          </w:rPr>
          <w:t>3</w:t>
        </w:r>
        <w:r>
          <w:rPr>
            <w:noProof/>
          </w:rPr>
          <w:fldChar w:fldCharType="end"/>
        </w:r>
      </w:p>
    </w:sdtContent>
  </w:sdt>
  <w:p w14:paraId="6505F780" w14:textId="77777777" w:rsidR="00B67F09" w:rsidRDefault="00B67F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2EA5"/>
    <w:multiLevelType w:val="hybridMultilevel"/>
    <w:tmpl w:val="BE08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925E7"/>
    <w:multiLevelType w:val="hybridMultilevel"/>
    <w:tmpl w:val="64A2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E8C"/>
    <w:multiLevelType w:val="hybridMultilevel"/>
    <w:tmpl w:val="7718475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1981264F"/>
    <w:multiLevelType w:val="hybridMultilevel"/>
    <w:tmpl w:val="BF30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217F3"/>
    <w:multiLevelType w:val="hybridMultilevel"/>
    <w:tmpl w:val="FBB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E2903"/>
    <w:multiLevelType w:val="hybridMultilevel"/>
    <w:tmpl w:val="3EE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56B9C"/>
    <w:multiLevelType w:val="hybridMultilevel"/>
    <w:tmpl w:val="3C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87F62"/>
    <w:multiLevelType w:val="hybridMultilevel"/>
    <w:tmpl w:val="38FE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B28E8"/>
    <w:multiLevelType w:val="hybridMultilevel"/>
    <w:tmpl w:val="F19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63EE4"/>
    <w:multiLevelType w:val="hybridMultilevel"/>
    <w:tmpl w:val="EFE4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9605E"/>
    <w:multiLevelType w:val="hybridMultilevel"/>
    <w:tmpl w:val="650C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52EB4"/>
    <w:multiLevelType w:val="hybridMultilevel"/>
    <w:tmpl w:val="C22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B482C"/>
    <w:multiLevelType w:val="hybridMultilevel"/>
    <w:tmpl w:val="2A4E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2"/>
  </w:num>
  <w:num w:numId="5">
    <w:abstractNumId w:val="4"/>
  </w:num>
  <w:num w:numId="6">
    <w:abstractNumId w:val="1"/>
  </w:num>
  <w:num w:numId="7">
    <w:abstractNumId w:val="0"/>
  </w:num>
  <w:num w:numId="8">
    <w:abstractNumId w:val="6"/>
  </w:num>
  <w:num w:numId="9">
    <w:abstractNumId w:val="10"/>
  </w:num>
  <w:num w:numId="10">
    <w:abstractNumId w:val="2"/>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63"/>
    <w:rsid w:val="00002B30"/>
    <w:rsid w:val="00003B76"/>
    <w:rsid w:val="00003CFF"/>
    <w:rsid w:val="0000579D"/>
    <w:rsid w:val="00005CF2"/>
    <w:rsid w:val="00007F2B"/>
    <w:rsid w:val="00007F66"/>
    <w:rsid w:val="00016A28"/>
    <w:rsid w:val="000221A1"/>
    <w:rsid w:val="00022294"/>
    <w:rsid w:val="00023D15"/>
    <w:rsid w:val="000265F5"/>
    <w:rsid w:val="000318CA"/>
    <w:rsid w:val="00031918"/>
    <w:rsid w:val="00036E83"/>
    <w:rsid w:val="00041B2D"/>
    <w:rsid w:val="0004354A"/>
    <w:rsid w:val="00045108"/>
    <w:rsid w:val="00051BB4"/>
    <w:rsid w:val="00051C48"/>
    <w:rsid w:val="00053081"/>
    <w:rsid w:val="0005379F"/>
    <w:rsid w:val="000553C3"/>
    <w:rsid w:val="00055BF3"/>
    <w:rsid w:val="00061A68"/>
    <w:rsid w:val="000624B0"/>
    <w:rsid w:val="0006279F"/>
    <w:rsid w:val="000650B7"/>
    <w:rsid w:val="00065DA6"/>
    <w:rsid w:val="000663DA"/>
    <w:rsid w:val="00067740"/>
    <w:rsid w:val="00067C8E"/>
    <w:rsid w:val="00070A42"/>
    <w:rsid w:val="0007121B"/>
    <w:rsid w:val="00072619"/>
    <w:rsid w:val="00072A05"/>
    <w:rsid w:val="00073B53"/>
    <w:rsid w:val="00073FD6"/>
    <w:rsid w:val="0007679D"/>
    <w:rsid w:val="0008160C"/>
    <w:rsid w:val="0008249C"/>
    <w:rsid w:val="00082BAA"/>
    <w:rsid w:val="00092505"/>
    <w:rsid w:val="000941D8"/>
    <w:rsid w:val="00097284"/>
    <w:rsid w:val="00097C9E"/>
    <w:rsid w:val="000A1E91"/>
    <w:rsid w:val="000A20DF"/>
    <w:rsid w:val="000A56D8"/>
    <w:rsid w:val="000A5D06"/>
    <w:rsid w:val="000A5D13"/>
    <w:rsid w:val="000A6488"/>
    <w:rsid w:val="000B01B5"/>
    <w:rsid w:val="000B5386"/>
    <w:rsid w:val="000C282A"/>
    <w:rsid w:val="000C3DAD"/>
    <w:rsid w:val="000C41D4"/>
    <w:rsid w:val="000D035F"/>
    <w:rsid w:val="000D05DC"/>
    <w:rsid w:val="000D1362"/>
    <w:rsid w:val="000D170A"/>
    <w:rsid w:val="000D2A36"/>
    <w:rsid w:val="000D4418"/>
    <w:rsid w:val="000D7DD4"/>
    <w:rsid w:val="000D7E70"/>
    <w:rsid w:val="000E079B"/>
    <w:rsid w:val="000E1583"/>
    <w:rsid w:val="000E204B"/>
    <w:rsid w:val="000E454D"/>
    <w:rsid w:val="000E71A1"/>
    <w:rsid w:val="000F3EDD"/>
    <w:rsid w:val="000F4004"/>
    <w:rsid w:val="000F4498"/>
    <w:rsid w:val="000F55A3"/>
    <w:rsid w:val="000F757D"/>
    <w:rsid w:val="0010149D"/>
    <w:rsid w:val="00101AD7"/>
    <w:rsid w:val="00102FA2"/>
    <w:rsid w:val="00104010"/>
    <w:rsid w:val="001077DE"/>
    <w:rsid w:val="00110AEC"/>
    <w:rsid w:val="00111C0A"/>
    <w:rsid w:val="0011564D"/>
    <w:rsid w:val="00116739"/>
    <w:rsid w:val="00124251"/>
    <w:rsid w:val="00127D89"/>
    <w:rsid w:val="00133C72"/>
    <w:rsid w:val="0013571C"/>
    <w:rsid w:val="0014107A"/>
    <w:rsid w:val="00150D25"/>
    <w:rsid w:val="0015143A"/>
    <w:rsid w:val="0015207C"/>
    <w:rsid w:val="00152D29"/>
    <w:rsid w:val="001532D3"/>
    <w:rsid w:val="001536E4"/>
    <w:rsid w:val="00156029"/>
    <w:rsid w:val="00162C79"/>
    <w:rsid w:val="00163CBD"/>
    <w:rsid w:val="001649D6"/>
    <w:rsid w:val="001656F3"/>
    <w:rsid w:val="00172FD3"/>
    <w:rsid w:val="00175DCF"/>
    <w:rsid w:val="00176352"/>
    <w:rsid w:val="00176A5D"/>
    <w:rsid w:val="00176E49"/>
    <w:rsid w:val="0017714D"/>
    <w:rsid w:val="0018109F"/>
    <w:rsid w:val="0018702C"/>
    <w:rsid w:val="001935C1"/>
    <w:rsid w:val="00196BFF"/>
    <w:rsid w:val="001A46EC"/>
    <w:rsid w:val="001A7C76"/>
    <w:rsid w:val="001B21CC"/>
    <w:rsid w:val="001B2E1C"/>
    <w:rsid w:val="001B35EF"/>
    <w:rsid w:val="001B76EC"/>
    <w:rsid w:val="001B7FDE"/>
    <w:rsid w:val="001C3377"/>
    <w:rsid w:val="001C7048"/>
    <w:rsid w:val="001D08FE"/>
    <w:rsid w:val="001D0A8E"/>
    <w:rsid w:val="001D136D"/>
    <w:rsid w:val="001D152E"/>
    <w:rsid w:val="001D2261"/>
    <w:rsid w:val="001D2687"/>
    <w:rsid w:val="001D3719"/>
    <w:rsid w:val="001D39DC"/>
    <w:rsid w:val="001D3AAC"/>
    <w:rsid w:val="001E0B7A"/>
    <w:rsid w:val="001F30F0"/>
    <w:rsid w:val="001F4800"/>
    <w:rsid w:val="00200AE1"/>
    <w:rsid w:val="0020242B"/>
    <w:rsid w:val="00204311"/>
    <w:rsid w:val="00207D15"/>
    <w:rsid w:val="00213A01"/>
    <w:rsid w:val="00214DE2"/>
    <w:rsid w:val="002159CB"/>
    <w:rsid w:val="00217EE3"/>
    <w:rsid w:val="0022043A"/>
    <w:rsid w:val="0022085E"/>
    <w:rsid w:val="00220B96"/>
    <w:rsid w:val="002242F7"/>
    <w:rsid w:val="00226979"/>
    <w:rsid w:val="00226C3F"/>
    <w:rsid w:val="002326AA"/>
    <w:rsid w:val="00234A44"/>
    <w:rsid w:val="00240EB5"/>
    <w:rsid w:val="00240EE0"/>
    <w:rsid w:val="0024192D"/>
    <w:rsid w:val="00243852"/>
    <w:rsid w:val="00245EAE"/>
    <w:rsid w:val="002462AD"/>
    <w:rsid w:val="0024758C"/>
    <w:rsid w:val="00255175"/>
    <w:rsid w:val="00256998"/>
    <w:rsid w:val="00257E80"/>
    <w:rsid w:val="0026098F"/>
    <w:rsid w:val="00264FE5"/>
    <w:rsid w:val="002658B2"/>
    <w:rsid w:val="002660C2"/>
    <w:rsid w:val="00270407"/>
    <w:rsid w:val="00270646"/>
    <w:rsid w:val="00271418"/>
    <w:rsid w:val="00272A7A"/>
    <w:rsid w:val="002753E8"/>
    <w:rsid w:val="00276D04"/>
    <w:rsid w:val="002816A4"/>
    <w:rsid w:val="002828B9"/>
    <w:rsid w:val="002844BA"/>
    <w:rsid w:val="00296060"/>
    <w:rsid w:val="002971E5"/>
    <w:rsid w:val="002A049B"/>
    <w:rsid w:val="002A12B4"/>
    <w:rsid w:val="002A13E8"/>
    <w:rsid w:val="002A26EF"/>
    <w:rsid w:val="002A2C85"/>
    <w:rsid w:val="002A3F98"/>
    <w:rsid w:val="002A440D"/>
    <w:rsid w:val="002A519C"/>
    <w:rsid w:val="002A6D60"/>
    <w:rsid w:val="002B258B"/>
    <w:rsid w:val="002B4826"/>
    <w:rsid w:val="002B4E2B"/>
    <w:rsid w:val="002B6557"/>
    <w:rsid w:val="002B6B53"/>
    <w:rsid w:val="002C160C"/>
    <w:rsid w:val="002C19A5"/>
    <w:rsid w:val="002C20B3"/>
    <w:rsid w:val="002C37F6"/>
    <w:rsid w:val="002C42E7"/>
    <w:rsid w:val="002C4FFD"/>
    <w:rsid w:val="002C5DCF"/>
    <w:rsid w:val="002C637F"/>
    <w:rsid w:val="002C70F4"/>
    <w:rsid w:val="002D32EB"/>
    <w:rsid w:val="002D45D2"/>
    <w:rsid w:val="002D602B"/>
    <w:rsid w:val="002D604C"/>
    <w:rsid w:val="002E03F5"/>
    <w:rsid w:val="002E0427"/>
    <w:rsid w:val="002E1B6E"/>
    <w:rsid w:val="002E6523"/>
    <w:rsid w:val="002E65F5"/>
    <w:rsid w:val="002F24FB"/>
    <w:rsid w:val="003007D6"/>
    <w:rsid w:val="003021F0"/>
    <w:rsid w:val="00302564"/>
    <w:rsid w:val="00304A97"/>
    <w:rsid w:val="00311288"/>
    <w:rsid w:val="00311334"/>
    <w:rsid w:val="0031351C"/>
    <w:rsid w:val="00315564"/>
    <w:rsid w:val="00316133"/>
    <w:rsid w:val="00320527"/>
    <w:rsid w:val="00320697"/>
    <w:rsid w:val="003215CA"/>
    <w:rsid w:val="003242F8"/>
    <w:rsid w:val="00324FEC"/>
    <w:rsid w:val="00325CA4"/>
    <w:rsid w:val="00325F3D"/>
    <w:rsid w:val="00342A09"/>
    <w:rsid w:val="003458BE"/>
    <w:rsid w:val="0035081C"/>
    <w:rsid w:val="00356EBF"/>
    <w:rsid w:val="00357E1A"/>
    <w:rsid w:val="00361935"/>
    <w:rsid w:val="003676E2"/>
    <w:rsid w:val="00374281"/>
    <w:rsid w:val="0037525A"/>
    <w:rsid w:val="00376B4B"/>
    <w:rsid w:val="0037739D"/>
    <w:rsid w:val="003814F6"/>
    <w:rsid w:val="00381AFB"/>
    <w:rsid w:val="003849CE"/>
    <w:rsid w:val="0038749A"/>
    <w:rsid w:val="00395D35"/>
    <w:rsid w:val="003A1473"/>
    <w:rsid w:val="003A2BC8"/>
    <w:rsid w:val="003A58DF"/>
    <w:rsid w:val="003A5F7E"/>
    <w:rsid w:val="003B489E"/>
    <w:rsid w:val="003C1D95"/>
    <w:rsid w:val="003C1E4D"/>
    <w:rsid w:val="003C423E"/>
    <w:rsid w:val="003D5E97"/>
    <w:rsid w:val="003D5EA5"/>
    <w:rsid w:val="003D7052"/>
    <w:rsid w:val="003E2DB1"/>
    <w:rsid w:val="003E3415"/>
    <w:rsid w:val="003F05CC"/>
    <w:rsid w:val="003F085A"/>
    <w:rsid w:val="003F1BA5"/>
    <w:rsid w:val="003F41F2"/>
    <w:rsid w:val="003F6535"/>
    <w:rsid w:val="003F7386"/>
    <w:rsid w:val="00402A29"/>
    <w:rsid w:val="00404B98"/>
    <w:rsid w:val="00405C10"/>
    <w:rsid w:val="00407281"/>
    <w:rsid w:val="00407BD6"/>
    <w:rsid w:val="004112C1"/>
    <w:rsid w:val="004120CD"/>
    <w:rsid w:val="00413280"/>
    <w:rsid w:val="004134E7"/>
    <w:rsid w:val="00413673"/>
    <w:rsid w:val="00415272"/>
    <w:rsid w:val="004160FF"/>
    <w:rsid w:val="00416990"/>
    <w:rsid w:val="00423554"/>
    <w:rsid w:val="004251A6"/>
    <w:rsid w:val="0043121B"/>
    <w:rsid w:val="00433E30"/>
    <w:rsid w:val="00434878"/>
    <w:rsid w:val="00434CF0"/>
    <w:rsid w:val="00434E6D"/>
    <w:rsid w:val="0044207E"/>
    <w:rsid w:val="00444395"/>
    <w:rsid w:val="00453498"/>
    <w:rsid w:val="004544B4"/>
    <w:rsid w:val="004545FD"/>
    <w:rsid w:val="00457180"/>
    <w:rsid w:val="004576BE"/>
    <w:rsid w:val="00462B10"/>
    <w:rsid w:val="004637BF"/>
    <w:rsid w:val="00464326"/>
    <w:rsid w:val="00465293"/>
    <w:rsid w:val="0046582F"/>
    <w:rsid w:val="004734F2"/>
    <w:rsid w:val="00474A63"/>
    <w:rsid w:val="0048003B"/>
    <w:rsid w:val="00482C80"/>
    <w:rsid w:val="00486340"/>
    <w:rsid w:val="00491699"/>
    <w:rsid w:val="00491D72"/>
    <w:rsid w:val="00492DDB"/>
    <w:rsid w:val="00496E48"/>
    <w:rsid w:val="004A049C"/>
    <w:rsid w:val="004A5912"/>
    <w:rsid w:val="004B39B2"/>
    <w:rsid w:val="004B49A8"/>
    <w:rsid w:val="004B7EEE"/>
    <w:rsid w:val="004C4E35"/>
    <w:rsid w:val="004C6798"/>
    <w:rsid w:val="004C6EF2"/>
    <w:rsid w:val="004C7E1A"/>
    <w:rsid w:val="004D1579"/>
    <w:rsid w:val="004D18AD"/>
    <w:rsid w:val="004D1BB9"/>
    <w:rsid w:val="004D2CB4"/>
    <w:rsid w:val="004D430B"/>
    <w:rsid w:val="004D494F"/>
    <w:rsid w:val="004D4D4E"/>
    <w:rsid w:val="004E0D57"/>
    <w:rsid w:val="004E0E0F"/>
    <w:rsid w:val="004F3170"/>
    <w:rsid w:val="004F3EF1"/>
    <w:rsid w:val="00501A9A"/>
    <w:rsid w:val="00501DD9"/>
    <w:rsid w:val="00506A4F"/>
    <w:rsid w:val="00507ED9"/>
    <w:rsid w:val="005101FC"/>
    <w:rsid w:val="0051052A"/>
    <w:rsid w:val="0051076B"/>
    <w:rsid w:val="005120EC"/>
    <w:rsid w:val="005129DF"/>
    <w:rsid w:val="00513E14"/>
    <w:rsid w:val="00520B8E"/>
    <w:rsid w:val="00521389"/>
    <w:rsid w:val="00522160"/>
    <w:rsid w:val="00530B86"/>
    <w:rsid w:val="00530F88"/>
    <w:rsid w:val="00532BF4"/>
    <w:rsid w:val="00532DA0"/>
    <w:rsid w:val="005348F7"/>
    <w:rsid w:val="005406AB"/>
    <w:rsid w:val="00540A1D"/>
    <w:rsid w:val="00541A0D"/>
    <w:rsid w:val="00542047"/>
    <w:rsid w:val="00544581"/>
    <w:rsid w:val="00545E53"/>
    <w:rsid w:val="00554CBB"/>
    <w:rsid w:val="005575FC"/>
    <w:rsid w:val="00557E8D"/>
    <w:rsid w:val="0056527E"/>
    <w:rsid w:val="00567061"/>
    <w:rsid w:val="005713A3"/>
    <w:rsid w:val="00572157"/>
    <w:rsid w:val="00573230"/>
    <w:rsid w:val="00574016"/>
    <w:rsid w:val="005778CC"/>
    <w:rsid w:val="005836A4"/>
    <w:rsid w:val="00584BD5"/>
    <w:rsid w:val="005873EE"/>
    <w:rsid w:val="005910DB"/>
    <w:rsid w:val="00591A33"/>
    <w:rsid w:val="00594AF4"/>
    <w:rsid w:val="00594FD8"/>
    <w:rsid w:val="005B0A68"/>
    <w:rsid w:val="005B4D28"/>
    <w:rsid w:val="005C012A"/>
    <w:rsid w:val="005C4AE1"/>
    <w:rsid w:val="005C6C02"/>
    <w:rsid w:val="005C7164"/>
    <w:rsid w:val="005D2134"/>
    <w:rsid w:val="005D6E00"/>
    <w:rsid w:val="005E45A1"/>
    <w:rsid w:val="005E565E"/>
    <w:rsid w:val="005F0562"/>
    <w:rsid w:val="005F5264"/>
    <w:rsid w:val="005F59B5"/>
    <w:rsid w:val="005F6DBE"/>
    <w:rsid w:val="00603BE1"/>
    <w:rsid w:val="00605889"/>
    <w:rsid w:val="00613BF9"/>
    <w:rsid w:val="006156DD"/>
    <w:rsid w:val="00615A9E"/>
    <w:rsid w:val="00616382"/>
    <w:rsid w:val="0062126E"/>
    <w:rsid w:val="0062161F"/>
    <w:rsid w:val="0062283E"/>
    <w:rsid w:val="00624613"/>
    <w:rsid w:val="00625D59"/>
    <w:rsid w:val="0063190F"/>
    <w:rsid w:val="00633208"/>
    <w:rsid w:val="006351CA"/>
    <w:rsid w:val="00636093"/>
    <w:rsid w:val="006411DD"/>
    <w:rsid w:val="00642757"/>
    <w:rsid w:val="00644122"/>
    <w:rsid w:val="00644F43"/>
    <w:rsid w:val="00646B1B"/>
    <w:rsid w:val="00652343"/>
    <w:rsid w:val="0065397D"/>
    <w:rsid w:val="00657C1C"/>
    <w:rsid w:val="00660897"/>
    <w:rsid w:val="006614E2"/>
    <w:rsid w:val="00661F7E"/>
    <w:rsid w:val="00661FBF"/>
    <w:rsid w:val="00663970"/>
    <w:rsid w:val="006657B5"/>
    <w:rsid w:val="00665804"/>
    <w:rsid w:val="00667A0E"/>
    <w:rsid w:val="0068112F"/>
    <w:rsid w:val="006846B0"/>
    <w:rsid w:val="00684F41"/>
    <w:rsid w:val="006854CB"/>
    <w:rsid w:val="00685ECF"/>
    <w:rsid w:val="00690F68"/>
    <w:rsid w:val="006913F1"/>
    <w:rsid w:val="006A2060"/>
    <w:rsid w:val="006A2DD1"/>
    <w:rsid w:val="006B3403"/>
    <w:rsid w:val="006B3426"/>
    <w:rsid w:val="006B6903"/>
    <w:rsid w:val="006C2475"/>
    <w:rsid w:val="006C3950"/>
    <w:rsid w:val="006C62A7"/>
    <w:rsid w:val="006C686C"/>
    <w:rsid w:val="006C709B"/>
    <w:rsid w:val="006C7ED8"/>
    <w:rsid w:val="006D06E2"/>
    <w:rsid w:val="006D35B3"/>
    <w:rsid w:val="006D35ED"/>
    <w:rsid w:val="006D504C"/>
    <w:rsid w:val="006D6931"/>
    <w:rsid w:val="006D6BD1"/>
    <w:rsid w:val="006D6F1D"/>
    <w:rsid w:val="006E1338"/>
    <w:rsid w:val="006E3226"/>
    <w:rsid w:val="006E583F"/>
    <w:rsid w:val="006F1A63"/>
    <w:rsid w:val="006F331E"/>
    <w:rsid w:val="006F3EFC"/>
    <w:rsid w:val="007002BB"/>
    <w:rsid w:val="007045CE"/>
    <w:rsid w:val="00704817"/>
    <w:rsid w:val="00706C8B"/>
    <w:rsid w:val="00706EE2"/>
    <w:rsid w:val="007078C1"/>
    <w:rsid w:val="007113AC"/>
    <w:rsid w:val="00712904"/>
    <w:rsid w:val="00713EDD"/>
    <w:rsid w:val="007141CE"/>
    <w:rsid w:val="0072271F"/>
    <w:rsid w:val="00727AC0"/>
    <w:rsid w:val="00730110"/>
    <w:rsid w:val="0073037E"/>
    <w:rsid w:val="007333A1"/>
    <w:rsid w:val="00734CBE"/>
    <w:rsid w:val="00737005"/>
    <w:rsid w:val="00737BB1"/>
    <w:rsid w:val="00742ECA"/>
    <w:rsid w:val="00746C8C"/>
    <w:rsid w:val="0075036F"/>
    <w:rsid w:val="007507E4"/>
    <w:rsid w:val="00752FC3"/>
    <w:rsid w:val="007537B5"/>
    <w:rsid w:val="007548CA"/>
    <w:rsid w:val="007548F2"/>
    <w:rsid w:val="0075715F"/>
    <w:rsid w:val="007633B5"/>
    <w:rsid w:val="007662ED"/>
    <w:rsid w:val="00766933"/>
    <w:rsid w:val="007670D3"/>
    <w:rsid w:val="00767C3A"/>
    <w:rsid w:val="00774826"/>
    <w:rsid w:val="007764F2"/>
    <w:rsid w:val="007822E2"/>
    <w:rsid w:val="007830A2"/>
    <w:rsid w:val="007870D5"/>
    <w:rsid w:val="00791728"/>
    <w:rsid w:val="0079207B"/>
    <w:rsid w:val="00792320"/>
    <w:rsid w:val="0079235E"/>
    <w:rsid w:val="00797FC9"/>
    <w:rsid w:val="007A01AF"/>
    <w:rsid w:val="007A2676"/>
    <w:rsid w:val="007A4C2D"/>
    <w:rsid w:val="007A5964"/>
    <w:rsid w:val="007A69F0"/>
    <w:rsid w:val="007A6C38"/>
    <w:rsid w:val="007A71ED"/>
    <w:rsid w:val="007B28B4"/>
    <w:rsid w:val="007B75C4"/>
    <w:rsid w:val="007C3A4A"/>
    <w:rsid w:val="007C3B90"/>
    <w:rsid w:val="007C3F55"/>
    <w:rsid w:val="007D42D9"/>
    <w:rsid w:val="007D6AEB"/>
    <w:rsid w:val="007D77E9"/>
    <w:rsid w:val="007D7B24"/>
    <w:rsid w:val="007E060B"/>
    <w:rsid w:val="007E1E5B"/>
    <w:rsid w:val="007E2404"/>
    <w:rsid w:val="007E2D93"/>
    <w:rsid w:val="007E4A70"/>
    <w:rsid w:val="007E6535"/>
    <w:rsid w:val="007E671E"/>
    <w:rsid w:val="007E682C"/>
    <w:rsid w:val="007F5C2D"/>
    <w:rsid w:val="00801DC1"/>
    <w:rsid w:val="008043B1"/>
    <w:rsid w:val="00804BD6"/>
    <w:rsid w:val="0081037E"/>
    <w:rsid w:val="008150C2"/>
    <w:rsid w:val="00816415"/>
    <w:rsid w:val="008166F3"/>
    <w:rsid w:val="00817F44"/>
    <w:rsid w:val="00822425"/>
    <w:rsid w:val="008232D2"/>
    <w:rsid w:val="00823575"/>
    <w:rsid w:val="00823688"/>
    <w:rsid w:val="0082463E"/>
    <w:rsid w:val="00826076"/>
    <w:rsid w:val="00835503"/>
    <w:rsid w:val="0083672A"/>
    <w:rsid w:val="0083724B"/>
    <w:rsid w:val="00837896"/>
    <w:rsid w:val="00837C75"/>
    <w:rsid w:val="00840513"/>
    <w:rsid w:val="008442C5"/>
    <w:rsid w:val="0084459D"/>
    <w:rsid w:val="00844DDB"/>
    <w:rsid w:val="00845BEF"/>
    <w:rsid w:val="00847DB4"/>
    <w:rsid w:val="0085010C"/>
    <w:rsid w:val="0085150D"/>
    <w:rsid w:val="00852ACD"/>
    <w:rsid w:val="00853F62"/>
    <w:rsid w:val="008542DF"/>
    <w:rsid w:val="008547C8"/>
    <w:rsid w:val="00854967"/>
    <w:rsid w:val="00857C9B"/>
    <w:rsid w:val="00857EE8"/>
    <w:rsid w:val="008649D9"/>
    <w:rsid w:val="00865169"/>
    <w:rsid w:val="008675D6"/>
    <w:rsid w:val="00867CE3"/>
    <w:rsid w:val="0087209F"/>
    <w:rsid w:val="008760EF"/>
    <w:rsid w:val="008776A1"/>
    <w:rsid w:val="008858A5"/>
    <w:rsid w:val="00885C88"/>
    <w:rsid w:val="00886174"/>
    <w:rsid w:val="00890073"/>
    <w:rsid w:val="00890A31"/>
    <w:rsid w:val="00892753"/>
    <w:rsid w:val="00892890"/>
    <w:rsid w:val="00893E3F"/>
    <w:rsid w:val="00896EAC"/>
    <w:rsid w:val="008A09BE"/>
    <w:rsid w:val="008A116A"/>
    <w:rsid w:val="008A196A"/>
    <w:rsid w:val="008A28AD"/>
    <w:rsid w:val="008A4197"/>
    <w:rsid w:val="008A5FDE"/>
    <w:rsid w:val="008A6C5F"/>
    <w:rsid w:val="008B41C4"/>
    <w:rsid w:val="008B48C8"/>
    <w:rsid w:val="008B6B59"/>
    <w:rsid w:val="008B7F21"/>
    <w:rsid w:val="008C0009"/>
    <w:rsid w:val="008C0CB4"/>
    <w:rsid w:val="008C18D2"/>
    <w:rsid w:val="008C1C0A"/>
    <w:rsid w:val="008C7CEB"/>
    <w:rsid w:val="008D0F9E"/>
    <w:rsid w:val="008D1E5D"/>
    <w:rsid w:val="008D2340"/>
    <w:rsid w:val="008D7EA3"/>
    <w:rsid w:val="008E0843"/>
    <w:rsid w:val="008E47BC"/>
    <w:rsid w:val="008E48EC"/>
    <w:rsid w:val="008E5F0B"/>
    <w:rsid w:val="008E78B4"/>
    <w:rsid w:val="008F6783"/>
    <w:rsid w:val="008F685D"/>
    <w:rsid w:val="00904145"/>
    <w:rsid w:val="0090517E"/>
    <w:rsid w:val="0091297E"/>
    <w:rsid w:val="009137B1"/>
    <w:rsid w:val="00913A7F"/>
    <w:rsid w:val="00913CAF"/>
    <w:rsid w:val="00917250"/>
    <w:rsid w:val="0092423B"/>
    <w:rsid w:val="00925484"/>
    <w:rsid w:val="00931C6F"/>
    <w:rsid w:val="00934ED4"/>
    <w:rsid w:val="00935233"/>
    <w:rsid w:val="009368E2"/>
    <w:rsid w:val="00936A3F"/>
    <w:rsid w:val="00937AE7"/>
    <w:rsid w:val="00940D72"/>
    <w:rsid w:val="009421A9"/>
    <w:rsid w:val="00944945"/>
    <w:rsid w:val="0094507C"/>
    <w:rsid w:val="00946009"/>
    <w:rsid w:val="00946BEA"/>
    <w:rsid w:val="0094731F"/>
    <w:rsid w:val="00947ECA"/>
    <w:rsid w:val="00950AC4"/>
    <w:rsid w:val="00950E44"/>
    <w:rsid w:val="0095110A"/>
    <w:rsid w:val="0095330E"/>
    <w:rsid w:val="00953D64"/>
    <w:rsid w:val="00956C5F"/>
    <w:rsid w:val="00960C4D"/>
    <w:rsid w:val="00962702"/>
    <w:rsid w:val="00963A7B"/>
    <w:rsid w:val="00964EBF"/>
    <w:rsid w:val="009662B0"/>
    <w:rsid w:val="00970D07"/>
    <w:rsid w:val="00973DB8"/>
    <w:rsid w:val="0097550B"/>
    <w:rsid w:val="00977233"/>
    <w:rsid w:val="0097779D"/>
    <w:rsid w:val="00980DE1"/>
    <w:rsid w:val="00981C79"/>
    <w:rsid w:val="00982943"/>
    <w:rsid w:val="00983C43"/>
    <w:rsid w:val="00985BD5"/>
    <w:rsid w:val="00987E3E"/>
    <w:rsid w:val="00991CC8"/>
    <w:rsid w:val="00992FF7"/>
    <w:rsid w:val="009934D1"/>
    <w:rsid w:val="00995ECD"/>
    <w:rsid w:val="00997040"/>
    <w:rsid w:val="009A06D7"/>
    <w:rsid w:val="009A244D"/>
    <w:rsid w:val="009A2638"/>
    <w:rsid w:val="009A5A6C"/>
    <w:rsid w:val="009A6396"/>
    <w:rsid w:val="009B1C5D"/>
    <w:rsid w:val="009B29E7"/>
    <w:rsid w:val="009B3650"/>
    <w:rsid w:val="009B4B79"/>
    <w:rsid w:val="009B6A5E"/>
    <w:rsid w:val="009C07E3"/>
    <w:rsid w:val="009C552A"/>
    <w:rsid w:val="009C6556"/>
    <w:rsid w:val="009C6AEE"/>
    <w:rsid w:val="009C72B0"/>
    <w:rsid w:val="009C7D46"/>
    <w:rsid w:val="009D0FFC"/>
    <w:rsid w:val="009D2002"/>
    <w:rsid w:val="009E0C78"/>
    <w:rsid w:val="009E2D7A"/>
    <w:rsid w:val="009E3C5C"/>
    <w:rsid w:val="009E6AF4"/>
    <w:rsid w:val="009F354A"/>
    <w:rsid w:val="009F44C7"/>
    <w:rsid w:val="009F64FE"/>
    <w:rsid w:val="009F6AF6"/>
    <w:rsid w:val="00A0031C"/>
    <w:rsid w:val="00A0180A"/>
    <w:rsid w:val="00A05766"/>
    <w:rsid w:val="00A06394"/>
    <w:rsid w:val="00A10215"/>
    <w:rsid w:val="00A155C4"/>
    <w:rsid w:val="00A27F43"/>
    <w:rsid w:val="00A31790"/>
    <w:rsid w:val="00A31D0B"/>
    <w:rsid w:val="00A3524C"/>
    <w:rsid w:val="00A4026C"/>
    <w:rsid w:val="00A40A0C"/>
    <w:rsid w:val="00A40E35"/>
    <w:rsid w:val="00A41829"/>
    <w:rsid w:val="00A454F1"/>
    <w:rsid w:val="00A46356"/>
    <w:rsid w:val="00A54EC1"/>
    <w:rsid w:val="00A5755E"/>
    <w:rsid w:val="00A6048D"/>
    <w:rsid w:val="00A6081E"/>
    <w:rsid w:val="00A60C8E"/>
    <w:rsid w:val="00A61CC1"/>
    <w:rsid w:val="00A64864"/>
    <w:rsid w:val="00A66D4E"/>
    <w:rsid w:val="00A74D4E"/>
    <w:rsid w:val="00A777CF"/>
    <w:rsid w:val="00A800B1"/>
    <w:rsid w:val="00A81C41"/>
    <w:rsid w:val="00A878DE"/>
    <w:rsid w:val="00A87918"/>
    <w:rsid w:val="00A957A3"/>
    <w:rsid w:val="00A9617A"/>
    <w:rsid w:val="00A963E3"/>
    <w:rsid w:val="00AA150E"/>
    <w:rsid w:val="00AA3821"/>
    <w:rsid w:val="00AB2DFB"/>
    <w:rsid w:val="00AB5473"/>
    <w:rsid w:val="00AB6E52"/>
    <w:rsid w:val="00AB782D"/>
    <w:rsid w:val="00AB7B93"/>
    <w:rsid w:val="00AC02EB"/>
    <w:rsid w:val="00AC1287"/>
    <w:rsid w:val="00AC3237"/>
    <w:rsid w:val="00AC6984"/>
    <w:rsid w:val="00AD06AE"/>
    <w:rsid w:val="00AE0217"/>
    <w:rsid w:val="00AE1113"/>
    <w:rsid w:val="00AF0791"/>
    <w:rsid w:val="00AF1635"/>
    <w:rsid w:val="00B004BD"/>
    <w:rsid w:val="00B0415E"/>
    <w:rsid w:val="00B07F41"/>
    <w:rsid w:val="00B13CC7"/>
    <w:rsid w:val="00B14F7E"/>
    <w:rsid w:val="00B17EEB"/>
    <w:rsid w:val="00B22FCC"/>
    <w:rsid w:val="00B251C8"/>
    <w:rsid w:val="00B256E5"/>
    <w:rsid w:val="00B307BA"/>
    <w:rsid w:val="00B31BFB"/>
    <w:rsid w:val="00B34122"/>
    <w:rsid w:val="00B3599A"/>
    <w:rsid w:val="00B37C65"/>
    <w:rsid w:val="00B42634"/>
    <w:rsid w:val="00B43DE3"/>
    <w:rsid w:val="00B44654"/>
    <w:rsid w:val="00B479F2"/>
    <w:rsid w:val="00B47DA1"/>
    <w:rsid w:val="00B5127E"/>
    <w:rsid w:val="00B51A52"/>
    <w:rsid w:val="00B51DF6"/>
    <w:rsid w:val="00B523AF"/>
    <w:rsid w:val="00B53AF4"/>
    <w:rsid w:val="00B57454"/>
    <w:rsid w:val="00B6061D"/>
    <w:rsid w:val="00B649EC"/>
    <w:rsid w:val="00B67A54"/>
    <w:rsid w:val="00B67F09"/>
    <w:rsid w:val="00B700C9"/>
    <w:rsid w:val="00B70E47"/>
    <w:rsid w:val="00B7150F"/>
    <w:rsid w:val="00B80655"/>
    <w:rsid w:val="00B807D2"/>
    <w:rsid w:val="00B8085F"/>
    <w:rsid w:val="00B80923"/>
    <w:rsid w:val="00B83691"/>
    <w:rsid w:val="00B84263"/>
    <w:rsid w:val="00B8545D"/>
    <w:rsid w:val="00B94301"/>
    <w:rsid w:val="00B972D9"/>
    <w:rsid w:val="00B97B91"/>
    <w:rsid w:val="00BA06DB"/>
    <w:rsid w:val="00BA1630"/>
    <w:rsid w:val="00BA4928"/>
    <w:rsid w:val="00BB0BA4"/>
    <w:rsid w:val="00BB3922"/>
    <w:rsid w:val="00BB3C52"/>
    <w:rsid w:val="00BB6F00"/>
    <w:rsid w:val="00BB6F94"/>
    <w:rsid w:val="00BC0770"/>
    <w:rsid w:val="00BD1075"/>
    <w:rsid w:val="00BD3BAD"/>
    <w:rsid w:val="00BE206D"/>
    <w:rsid w:val="00BE2609"/>
    <w:rsid w:val="00BE4651"/>
    <w:rsid w:val="00BE4E8C"/>
    <w:rsid w:val="00BE6FFC"/>
    <w:rsid w:val="00BE7544"/>
    <w:rsid w:val="00BE79CE"/>
    <w:rsid w:val="00BF1CF6"/>
    <w:rsid w:val="00BF704A"/>
    <w:rsid w:val="00C000B5"/>
    <w:rsid w:val="00C02938"/>
    <w:rsid w:val="00C04623"/>
    <w:rsid w:val="00C068A2"/>
    <w:rsid w:val="00C12F46"/>
    <w:rsid w:val="00C16C71"/>
    <w:rsid w:val="00C2029C"/>
    <w:rsid w:val="00C207F7"/>
    <w:rsid w:val="00C20890"/>
    <w:rsid w:val="00C218BF"/>
    <w:rsid w:val="00C21F28"/>
    <w:rsid w:val="00C2208B"/>
    <w:rsid w:val="00C22210"/>
    <w:rsid w:val="00C23F95"/>
    <w:rsid w:val="00C266DE"/>
    <w:rsid w:val="00C311C3"/>
    <w:rsid w:val="00C3167B"/>
    <w:rsid w:val="00C32D85"/>
    <w:rsid w:val="00C33912"/>
    <w:rsid w:val="00C40F43"/>
    <w:rsid w:val="00C42E92"/>
    <w:rsid w:val="00C4732F"/>
    <w:rsid w:val="00C4742E"/>
    <w:rsid w:val="00C5006B"/>
    <w:rsid w:val="00C51D73"/>
    <w:rsid w:val="00C542AD"/>
    <w:rsid w:val="00C67915"/>
    <w:rsid w:val="00C72D4E"/>
    <w:rsid w:val="00C7449A"/>
    <w:rsid w:val="00C76950"/>
    <w:rsid w:val="00C771A8"/>
    <w:rsid w:val="00C8323A"/>
    <w:rsid w:val="00C83C44"/>
    <w:rsid w:val="00C87BFA"/>
    <w:rsid w:val="00C90E5F"/>
    <w:rsid w:val="00C96CDC"/>
    <w:rsid w:val="00CA1534"/>
    <w:rsid w:val="00CA2798"/>
    <w:rsid w:val="00CA4868"/>
    <w:rsid w:val="00CA56C8"/>
    <w:rsid w:val="00CB2155"/>
    <w:rsid w:val="00CB5A0C"/>
    <w:rsid w:val="00CB79D1"/>
    <w:rsid w:val="00CC0D90"/>
    <w:rsid w:val="00CC2CAE"/>
    <w:rsid w:val="00CC2CD1"/>
    <w:rsid w:val="00CC4021"/>
    <w:rsid w:val="00CC50E6"/>
    <w:rsid w:val="00CC52DA"/>
    <w:rsid w:val="00CD0C42"/>
    <w:rsid w:val="00CD2625"/>
    <w:rsid w:val="00CD3DEB"/>
    <w:rsid w:val="00CD614B"/>
    <w:rsid w:val="00CD7CE0"/>
    <w:rsid w:val="00CE0681"/>
    <w:rsid w:val="00CE3DDF"/>
    <w:rsid w:val="00CF137E"/>
    <w:rsid w:val="00CF1911"/>
    <w:rsid w:val="00CF2F34"/>
    <w:rsid w:val="00CF395D"/>
    <w:rsid w:val="00CF5082"/>
    <w:rsid w:val="00CF7BE8"/>
    <w:rsid w:val="00D002D4"/>
    <w:rsid w:val="00D008FB"/>
    <w:rsid w:val="00D01075"/>
    <w:rsid w:val="00D06F24"/>
    <w:rsid w:val="00D11120"/>
    <w:rsid w:val="00D14A46"/>
    <w:rsid w:val="00D17E39"/>
    <w:rsid w:val="00D2233A"/>
    <w:rsid w:val="00D2390A"/>
    <w:rsid w:val="00D2574B"/>
    <w:rsid w:val="00D2575A"/>
    <w:rsid w:val="00D27C4B"/>
    <w:rsid w:val="00D27CF4"/>
    <w:rsid w:val="00D3033B"/>
    <w:rsid w:val="00D30E5C"/>
    <w:rsid w:val="00D311FA"/>
    <w:rsid w:val="00D31F44"/>
    <w:rsid w:val="00D350B3"/>
    <w:rsid w:val="00D41091"/>
    <w:rsid w:val="00D41D12"/>
    <w:rsid w:val="00D469A9"/>
    <w:rsid w:val="00D50253"/>
    <w:rsid w:val="00D50B3B"/>
    <w:rsid w:val="00D52AEF"/>
    <w:rsid w:val="00D545CB"/>
    <w:rsid w:val="00D607D2"/>
    <w:rsid w:val="00D626ED"/>
    <w:rsid w:val="00D6524C"/>
    <w:rsid w:val="00D7081F"/>
    <w:rsid w:val="00D71062"/>
    <w:rsid w:val="00D7231B"/>
    <w:rsid w:val="00D72AE3"/>
    <w:rsid w:val="00D735B6"/>
    <w:rsid w:val="00D73C40"/>
    <w:rsid w:val="00D74695"/>
    <w:rsid w:val="00D7581D"/>
    <w:rsid w:val="00D764C7"/>
    <w:rsid w:val="00D768D4"/>
    <w:rsid w:val="00D801D2"/>
    <w:rsid w:val="00D848B8"/>
    <w:rsid w:val="00D84F9D"/>
    <w:rsid w:val="00D8537B"/>
    <w:rsid w:val="00D8799A"/>
    <w:rsid w:val="00D91362"/>
    <w:rsid w:val="00D948E7"/>
    <w:rsid w:val="00DA1993"/>
    <w:rsid w:val="00DA311A"/>
    <w:rsid w:val="00DB11F7"/>
    <w:rsid w:val="00DB23F2"/>
    <w:rsid w:val="00DB3AD5"/>
    <w:rsid w:val="00DB5494"/>
    <w:rsid w:val="00DB57FD"/>
    <w:rsid w:val="00DC1FBD"/>
    <w:rsid w:val="00DC2EB1"/>
    <w:rsid w:val="00DC3E00"/>
    <w:rsid w:val="00DC424E"/>
    <w:rsid w:val="00DC5048"/>
    <w:rsid w:val="00DC59F0"/>
    <w:rsid w:val="00DD0596"/>
    <w:rsid w:val="00DD5490"/>
    <w:rsid w:val="00DE03ED"/>
    <w:rsid w:val="00DE2FA9"/>
    <w:rsid w:val="00DE591E"/>
    <w:rsid w:val="00DE59CB"/>
    <w:rsid w:val="00DE621D"/>
    <w:rsid w:val="00DE67F7"/>
    <w:rsid w:val="00DE7B84"/>
    <w:rsid w:val="00DE7E51"/>
    <w:rsid w:val="00DF1422"/>
    <w:rsid w:val="00DF502F"/>
    <w:rsid w:val="00DF647E"/>
    <w:rsid w:val="00E03D61"/>
    <w:rsid w:val="00E05ABA"/>
    <w:rsid w:val="00E12654"/>
    <w:rsid w:val="00E13B8E"/>
    <w:rsid w:val="00E148A3"/>
    <w:rsid w:val="00E24769"/>
    <w:rsid w:val="00E24D99"/>
    <w:rsid w:val="00E31C80"/>
    <w:rsid w:val="00E32868"/>
    <w:rsid w:val="00E34A9C"/>
    <w:rsid w:val="00E36304"/>
    <w:rsid w:val="00E36A81"/>
    <w:rsid w:val="00E37AB7"/>
    <w:rsid w:val="00E41C2E"/>
    <w:rsid w:val="00E45455"/>
    <w:rsid w:val="00E52149"/>
    <w:rsid w:val="00E53EC8"/>
    <w:rsid w:val="00E57138"/>
    <w:rsid w:val="00E62CD2"/>
    <w:rsid w:val="00E658EB"/>
    <w:rsid w:val="00E721A0"/>
    <w:rsid w:val="00E747FA"/>
    <w:rsid w:val="00E74D2C"/>
    <w:rsid w:val="00E85C03"/>
    <w:rsid w:val="00E861A1"/>
    <w:rsid w:val="00E8723B"/>
    <w:rsid w:val="00E90F8A"/>
    <w:rsid w:val="00E91178"/>
    <w:rsid w:val="00E95F13"/>
    <w:rsid w:val="00EA26B9"/>
    <w:rsid w:val="00EA3399"/>
    <w:rsid w:val="00EA35D9"/>
    <w:rsid w:val="00EA56D6"/>
    <w:rsid w:val="00EB2504"/>
    <w:rsid w:val="00EB29B5"/>
    <w:rsid w:val="00EB2AB8"/>
    <w:rsid w:val="00EB3959"/>
    <w:rsid w:val="00EB4AFC"/>
    <w:rsid w:val="00EB621A"/>
    <w:rsid w:val="00EB64C1"/>
    <w:rsid w:val="00EB741A"/>
    <w:rsid w:val="00EC14AF"/>
    <w:rsid w:val="00EC1E30"/>
    <w:rsid w:val="00EC4834"/>
    <w:rsid w:val="00EC56BF"/>
    <w:rsid w:val="00ED1D88"/>
    <w:rsid w:val="00ED3BA3"/>
    <w:rsid w:val="00ED62FB"/>
    <w:rsid w:val="00ED6BDD"/>
    <w:rsid w:val="00EE28E6"/>
    <w:rsid w:val="00EE3AA1"/>
    <w:rsid w:val="00EE3ED8"/>
    <w:rsid w:val="00EE7BAB"/>
    <w:rsid w:val="00EF013E"/>
    <w:rsid w:val="00EF42AE"/>
    <w:rsid w:val="00F05BAE"/>
    <w:rsid w:val="00F12ADE"/>
    <w:rsid w:val="00F142AC"/>
    <w:rsid w:val="00F142EB"/>
    <w:rsid w:val="00F14C8C"/>
    <w:rsid w:val="00F2454C"/>
    <w:rsid w:val="00F34732"/>
    <w:rsid w:val="00F35D7E"/>
    <w:rsid w:val="00F375C6"/>
    <w:rsid w:val="00F420C0"/>
    <w:rsid w:val="00F45BAB"/>
    <w:rsid w:val="00F4761A"/>
    <w:rsid w:val="00F536C4"/>
    <w:rsid w:val="00F61DDD"/>
    <w:rsid w:val="00F65DAD"/>
    <w:rsid w:val="00F73B3F"/>
    <w:rsid w:val="00F74FBB"/>
    <w:rsid w:val="00F77AB1"/>
    <w:rsid w:val="00F80AF6"/>
    <w:rsid w:val="00F8255A"/>
    <w:rsid w:val="00F86D4C"/>
    <w:rsid w:val="00F934A6"/>
    <w:rsid w:val="00FA1EE8"/>
    <w:rsid w:val="00FA2EF5"/>
    <w:rsid w:val="00FB19B3"/>
    <w:rsid w:val="00FB612A"/>
    <w:rsid w:val="00FB6D45"/>
    <w:rsid w:val="00FC2809"/>
    <w:rsid w:val="00FC583B"/>
    <w:rsid w:val="00FC6029"/>
    <w:rsid w:val="00FC6394"/>
    <w:rsid w:val="00FD085A"/>
    <w:rsid w:val="00FD311C"/>
    <w:rsid w:val="00FD5218"/>
    <w:rsid w:val="00FD7775"/>
    <w:rsid w:val="00FE113D"/>
    <w:rsid w:val="00FE138A"/>
    <w:rsid w:val="00FE2BC5"/>
    <w:rsid w:val="00FE3477"/>
    <w:rsid w:val="00FE730B"/>
    <w:rsid w:val="00FF0C4C"/>
    <w:rsid w:val="00FF42CE"/>
    <w:rsid w:val="00FF509A"/>
    <w:rsid w:val="00FF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77D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4263"/>
    <w:rPr>
      <w:color w:val="0000FF" w:themeColor="hyperlink"/>
      <w:u w:val="single"/>
    </w:rPr>
  </w:style>
  <w:style w:type="paragraph" w:styleId="ListParagraph">
    <w:name w:val="List Paragraph"/>
    <w:basedOn w:val="Normal"/>
    <w:uiPriority w:val="34"/>
    <w:qFormat/>
    <w:rsid w:val="00B84263"/>
    <w:pPr>
      <w:ind w:left="720"/>
      <w:contextualSpacing/>
    </w:pPr>
  </w:style>
  <w:style w:type="paragraph" w:styleId="Header">
    <w:name w:val="header"/>
    <w:basedOn w:val="Normal"/>
    <w:link w:val="HeaderChar"/>
    <w:uiPriority w:val="99"/>
    <w:rsid w:val="00B67F09"/>
    <w:pPr>
      <w:tabs>
        <w:tab w:val="center" w:pos="4680"/>
        <w:tab w:val="right" w:pos="9360"/>
      </w:tabs>
    </w:pPr>
  </w:style>
  <w:style w:type="character" w:customStyle="1" w:styleId="HeaderChar">
    <w:name w:val="Header Char"/>
    <w:basedOn w:val="DefaultParagraphFont"/>
    <w:link w:val="Header"/>
    <w:uiPriority w:val="99"/>
    <w:rsid w:val="00B67F09"/>
    <w:rPr>
      <w:sz w:val="24"/>
      <w:szCs w:val="24"/>
    </w:rPr>
  </w:style>
  <w:style w:type="paragraph" w:styleId="Footer">
    <w:name w:val="footer"/>
    <w:basedOn w:val="Normal"/>
    <w:link w:val="FooterChar"/>
    <w:rsid w:val="00B67F09"/>
    <w:pPr>
      <w:tabs>
        <w:tab w:val="center" w:pos="4680"/>
        <w:tab w:val="right" w:pos="9360"/>
      </w:tabs>
    </w:pPr>
  </w:style>
  <w:style w:type="character" w:customStyle="1" w:styleId="FooterChar">
    <w:name w:val="Footer Char"/>
    <w:basedOn w:val="DefaultParagraphFont"/>
    <w:link w:val="Footer"/>
    <w:rsid w:val="00B67F09"/>
    <w:rPr>
      <w:sz w:val="24"/>
      <w:szCs w:val="24"/>
    </w:rPr>
  </w:style>
  <w:style w:type="paragraph" w:customStyle="1" w:styleId="MediumGrid1-Accent21">
    <w:name w:val="Medium Grid 1 - Accent 21"/>
    <w:basedOn w:val="Normal"/>
    <w:uiPriority w:val="34"/>
    <w:qFormat/>
    <w:rsid w:val="00B8085F"/>
    <w:pPr>
      <w:ind w:left="720"/>
      <w:contextualSpacing/>
    </w:pPr>
    <w:rPr>
      <w:rFonts w:ascii="Calibri" w:eastAsia="Calibri" w:hAnsi="Calibri"/>
      <w:sz w:val="22"/>
      <w:szCs w:val="22"/>
    </w:rPr>
  </w:style>
  <w:style w:type="table" w:styleId="TableGrid">
    <w:name w:val="Table Grid"/>
    <w:basedOn w:val="TableNormal"/>
    <w:uiPriority w:val="59"/>
    <w:rsid w:val="00B8085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F4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mu.edu/honor" TargetMode="External"/><Relationship Id="rId12" Type="http://schemas.openxmlformats.org/officeDocument/2006/relationships/hyperlink" Target="http://www.jmu.edu/syllabu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zwedode@jmu.edu" TargetMode="External"/><Relationship Id="rId8" Type="http://schemas.openxmlformats.org/officeDocument/2006/relationships/hyperlink" Target="http://www.teenresearch.org" TargetMode="External"/><Relationship Id="rId9" Type="http://schemas.openxmlformats.org/officeDocument/2006/relationships/hyperlink" Target="http://www.vapsychscience.org/convention/call-for-papers/" TargetMode="External"/><Relationship Id="rId10" Type="http://schemas.openxmlformats.org/officeDocument/2006/relationships/hyperlink" Target="http://www.teen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1231</Words>
  <Characters>7021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Szwedo, David E - szwedode</cp:lastModifiedBy>
  <cp:revision>80</cp:revision>
  <cp:lastPrinted>2017-01-06T17:16:00Z</cp:lastPrinted>
  <dcterms:created xsi:type="dcterms:W3CDTF">2017-08-02T14:49:00Z</dcterms:created>
  <dcterms:modified xsi:type="dcterms:W3CDTF">2017-12-27T19:30:00Z</dcterms:modified>
</cp:coreProperties>
</file>